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rFonts w:ascii="Arial" w:hAnsi="Arial" w:cs="Arial"/>
          <w:b/>
          <w:bCs/>
          <w:i/>
          <w:iCs/>
          <w:sz w:val="20"/>
          <w:szCs w:val="20"/>
          <w:u w:val="single"/>
          <w:lang w:val="ca-ES" w:eastAsia="es-ES"/>
        </w:rPr>
      </w:pPr>
      <w:r>
        <w:rPr>
          <w:rFonts w:cs="Arial" w:ascii="Arial" w:hAnsi="Arial"/>
          <w:b/>
          <w:bCs/>
          <w:i/>
          <w:iCs/>
          <w:sz w:val="20"/>
          <w:szCs w:val="20"/>
          <w:u w:val="single"/>
          <w:lang w:val="ca-ES" w:eastAsia="es-ES"/>
        </w:rPr>
      </w:r>
    </w:p>
    <w:p>
      <w:pPr>
        <w:pStyle w:val="Normal"/>
        <w:autoSpaceDE w:val="false"/>
        <w:jc w:val="center"/>
        <w:rPr/>
      </w:pPr>
      <w:r>
        <w:rPr>
          <w:rFonts w:cs="Arial" w:ascii="Arial" w:hAnsi="Arial"/>
          <w:b/>
          <w:bCs/>
          <w:i w:val="false"/>
          <w:iCs w:val="false"/>
          <w:sz w:val="20"/>
          <w:szCs w:val="20"/>
          <w:u w:val="single"/>
          <w:lang w:val="ca-ES" w:eastAsia="es-ES"/>
        </w:rPr>
        <w:t xml:space="preserve">Resum  temporada </w:t>
      </w:r>
      <w:r>
        <w:rPr>
          <w:rFonts w:cs="Arial" w:ascii="Arial" w:hAnsi="Arial"/>
          <w:b/>
          <w:bCs/>
          <w:i w:val="false"/>
          <w:iCs w:val="false"/>
          <w:color w:val="21409A"/>
          <w:sz w:val="20"/>
          <w:szCs w:val="20"/>
          <w:u w:val="single"/>
          <w:lang w:val="ca-ES" w:eastAsia="es-ES"/>
        </w:rPr>
        <w:t>2027</w:t>
      </w:r>
    </w:p>
    <w:p>
      <w:pPr>
        <w:pStyle w:val="Normal"/>
        <w:autoSpaceDE w:val="false"/>
        <w:jc w:val="center"/>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r>
    </w:p>
    <w:p>
      <w:pPr>
        <w:pStyle w:val="Normal"/>
        <w:autoSpaceDE w:val="false"/>
        <w:jc w:val="center"/>
        <w:rPr/>
      </w:pPr>
      <w:r>
        <w:rPr>
          <w:rFonts w:cs="Arial" w:ascii="Arial" w:hAnsi="Arial"/>
          <w:b/>
          <w:bCs/>
          <w:i w:val="false"/>
          <w:iCs w:val="false"/>
          <w:color w:val="21409A"/>
          <w:sz w:val="20"/>
          <w:szCs w:val="20"/>
          <w:u w:val="single"/>
          <w:lang w:val="ca-ES" w:eastAsia="es-ES"/>
        </w:rPr>
        <w:t>47</w:t>
      </w:r>
      <w:r>
        <w:rPr>
          <w:rFonts w:cs="Arial" w:ascii="Arial" w:hAnsi="Arial"/>
          <w:b/>
          <w:bCs/>
          <w:i w:val="false"/>
          <w:iCs w:val="false"/>
          <w:sz w:val="20"/>
          <w:szCs w:val="20"/>
          <w:u w:val="single"/>
          <w:lang w:val="ca-ES" w:eastAsia="es-ES"/>
        </w:rPr>
        <w:t xml:space="preserve"> aniversari</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Tenim programades un total de 74 etapes previstes que esperem realitzar al complet.</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Els quilòmetres aproximats que recorrerem seran 9.000</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La mitjana de quilòmetres per etapa és de 122.</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L'etapa mes curta, és la clàssica de la botifarreta (esmorzar de Nadal) Espadilla de 100 quilòmetres.</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L'etapa mes llarga és la de LA SÉNIA (PROVÍNCIA DE TARRAGONA) de 200 km.</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L'etapa reina (la mes dura), és la del 24 de juny, a Sant Vicent de Piedrahita.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xml:space="preserve">- 11 etapes marató (Vistabella, Benafigos, Culla, Xodos, Cova Santa, Caudiel, Gàtova, Tirig, Mas de Miralles, Villar de Canes i San Juan Nepomuceno. </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xml:space="preserve">- Passarem o Arribarem a 160 pobles, aldees i ciutats de les províncies de Castelló, València, Terol i Tarragona.  </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Tenim 4 etapes inèdites: Puertos Matet; Mas de Miralles; Mirador Santa Bàrbara Arañuel; Ermita Santa Bàrbara Altura.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El total de ports de muntanya que pujarem és de 384, un port cada 23 km., dels quals:</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- 12 Ports de categoria especial.</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- 64 Ports de primera categoria.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- 73 Ports de segona categoria.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- 120 Ports de tercera categoria.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- 115 Ports de quarta categoria, les denominades cotes.</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També tenim dos excursions amb bicicleta i amb cotxe: a Morella en dos dies, l'escalada al pic de Penyagolosa, anada amb bicicleta i tornada amb cotxe.</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Tenim la Gala del Ciclisme Cassolero: Sopar, batejos, lliurament de trofeus, sortejos, etc.</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També tenim tres “paellons”, un a la primavera, un altre a l'octubre (parany) i el de final de temporada (Els “paellons” són per als cassoleros).</w:t>
      </w:r>
    </w:p>
    <w:p>
      <w:pPr>
        <w:pStyle w:val="Normal"/>
        <w:autoSpaceDE w:val="false"/>
        <w:jc w:val="both"/>
        <w:rPr/>
      </w:pPr>
      <w:r>
        <w:rPr>
          <w:rFonts w:cs="Arial" w:ascii="Arial" w:hAnsi="Arial"/>
          <w:b/>
          <w:bCs/>
          <w:i w:val="false"/>
          <w:iCs w:val="false"/>
          <w:sz w:val="20"/>
          <w:szCs w:val="20"/>
          <w:lang w:val="ca-ES" w:eastAsia="es-ES"/>
        </w:rPr>
        <w:t xml:space="preserve">- Tenim 13 proves puntuables per a la </w:t>
      </w:r>
      <w:r>
        <w:rPr>
          <w:rFonts w:cs="Arial" w:ascii="Arial" w:hAnsi="Arial"/>
          <w:b/>
          <w:bCs/>
          <w:i w:val="false"/>
          <w:iCs w:val="false"/>
          <w:color w:val="21409A"/>
          <w:sz w:val="20"/>
          <w:szCs w:val="20"/>
          <w:lang w:val="ca-ES" w:eastAsia="es-ES"/>
        </w:rPr>
        <w:t xml:space="preserve">XLVII </w:t>
      </w:r>
      <w:r>
        <w:rPr>
          <w:rFonts w:cs="Arial" w:ascii="Arial" w:hAnsi="Arial"/>
          <w:b/>
          <w:bCs/>
          <w:i w:val="false"/>
          <w:iCs w:val="false"/>
          <w:sz w:val="20"/>
          <w:szCs w:val="20"/>
          <w:lang w:val="ca-ES" w:eastAsia="es-ES"/>
        </w:rPr>
        <w:t>Challenge del G.E. La Cassola:</w:t>
      </w:r>
    </w:p>
    <w:p>
      <w:pPr>
        <w:pStyle w:val="Normal"/>
        <w:autoSpaceDE w:val="false"/>
        <w:jc w:val="both"/>
        <w:rPr/>
      </w:pPr>
      <w:r>
        <w:rPr>
          <w:rFonts w:cs="Arial" w:ascii="Arial" w:hAnsi="Arial"/>
          <w:b/>
          <w:bCs/>
          <w:i w:val="false"/>
          <w:iCs w:val="false"/>
          <w:sz w:val="20"/>
          <w:szCs w:val="20"/>
          <w:lang w:val="ca-ES" w:eastAsia="es-ES"/>
        </w:rPr>
        <w:t>1.- Port de Cabanes (</w:t>
      </w:r>
      <w:r>
        <w:rPr>
          <w:rFonts w:cs="Arial" w:ascii="Arial" w:hAnsi="Arial"/>
          <w:b/>
          <w:bCs/>
          <w:i w:val="false"/>
          <w:iCs w:val="false"/>
          <w:color w:val="00508F"/>
          <w:sz w:val="20"/>
          <w:szCs w:val="20"/>
          <w:lang w:val="ca-ES" w:eastAsia="es-ES"/>
        </w:rPr>
        <w:t>XIV</w:t>
      </w:r>
      <w:r>
        <w:rPr>
          <w:rFonts w:cs="Arial" w:ascii="Arial" w:hAnsi="Arial"/>
          <w:b/>
          <w:bCs/>
          <w:i w:val="false"/>
          <w:iCs w:val="false"/>
          <w:sz w:val="20"/>
          <w:szCs w:val="20"/>
          <w:lang w:val="ca-ES" w:eastAsia="es-ES"/>
        </w:rPr>
        <w:t xml:space="preserve"> memorial  José Luís Marín Gil “El Pinche”).</w:t>
      </w:r>
    </w:p>
    <w:p>
      <w:pPr>
        <w:pStyle w:val="Normal"/>
        <w:autoSpaceDE w:val="false"/>
        <w:jc w:val="both"/>
        <w:rPr/>
      </w:pPr>
      <w:r>
        <w:rPr>
          <w:rFonts w:cs="Arial" w:ascii="Arial" w:hAnsi="Arial"/>
          <w:b/>
          <w:bCs/>
          <w:i w:val="false"/>
          <w:iCs w:val="false"/>
          <w:sz w:val="20"/>
          <w:szCs w:val="20"/>
          <w:lang w:val="ca-ES" w:eastAsia="es-ES"/>
        </w:rPr>
        <w:t>2.- Volta Serra d’Espadà, (</w:t>
      </w:r>
      <w:r>
        <w:rPr>
          <w:rFonts w:cs="Arial" w:ascii="Arial" w:hAnsi="Arial"/>
          <w:b/>
          <w:bCs/>
          <w:i w:val="false"/>
          <w:iCs w:val="false"/>
          <w:color w:val="00508F"/>
          <w:sz w:val="20"/>
          <w:szCs w:val="20"/>
          <w:lang w:val="ca-ES" w:eastAsia="es-ES"/>
        </w:rPr>
        <w:t>XIII</w:t>
      </w:r>
      <w:r>
        <w:rPr>
          <w:rFonts w:cs="Arial" w:ascii="Arial" w:hAnsi="Arial"/>
          <w:b/>
          <w:bCs/>
          <w:i w:val="false"/>
          <w:iCs w:val="false"/>
          <w:sz w:val="20"/>
          <w:szCs w:val="20"/>
          <w:lang w:val="ca-ES" w:eastAsia="es-ES"/>
        </w:rPr>
        <w:t xml:space="preserve"> memorial Pedro Angel Guillén Rey).</w:t>
      </w:r>
    </w:p>
    <w:p>
      <w:pPr>
        <w:pStyle w:val="Normal"/>
        <w:autoSpaceDE w:val="false"/>
        <w:jc w:val="both"/>
        <w:rPr>
          <w:rFonts w:ascii="Arial" w:hAnsi="Arial" w:cs="Arial"/>
          <w:b/>
          <w:bCs/>
          <w:i w:val="false"/>
          <w:iCs w:val="false"/>
          <w:color w:val="auto"/>
          <w:sz w:val="20"/>
          <w:szCs w:val="20"/>
          <w:lang w:val="ca-ES" w:eastAsia="es-ES"/>
        </w:rPr>
      </w:pPr>
      <w:r>
        <w:rPr>
          <w:rFonts w:cs="Arial" w:ascii="Arial" w:hAnsi="Arial"/>
          <w:b/>
          <w:bCs/>
          <w:i w:val="false"/>
          <w:iCs w:val="false"/>
          <w:color w:val="auto"/>
          <w:sz w:val="20"/>
          <w:szCs w:val="20"/>
          <w:lang w:val="ca-ES" w:eastAsia="es-ES"/>
        </w:rPr>
        <w:t>3.- Crono escalada al port d’Eslida.</w:t>
      </w:r>
    </w:p>
    <w:p>
      <w:pPr>
        <w:pStyle w:val="Normal"/>
        <w:autoSpaceDE w:val="false"/>
        <w:jc w:val="both"/>
        <w:rPr/>
      </w:pPr>
      <w:r>
        <w:rPr>
          <w:rFonts w:cs="Arial" w:ascii="Arial" w:hAnsi="Arial"/>
          <w:b/>
          <w:bCs/>
          <w:i w:val="false"/>
          <w:iCs w:val="false"/>
          <w:sz w:val="20"/>
          <w:szCs w:val="20"/>
          <w:lang w:val="ca-ES" w:eastAsia="es-ES"/>
        </w:rPr>
        <w:t>4.- Torralba (</w:t>
      </w:r>
      <w:r>
        <w:rPr>
          <w:rFonts w:cs="Arial" w:ascii="Arial" w:hAnsi="Arial"/>
          <w:b/>
          <w:bCs/>
          <w:i w:val="false"/>
          <w:iCs w:val="false"/>
          <w:color w:val="21409A"/>
          <w:sz w:val="20"/>
          <w:szCs w:val="20"/>
          <w:lang w:val="ca-ES" w:eastAsia="es-ES"/>
        </w:rPr>
        <w:t>XXIV</w:t>
      </w:r>
      <w:r>
        <w:rPr>
          <w:rFonts w:cs="Arial" w:ascii="Arial" w:hAnsi="Arial"/>
          <w:b/>
          <w:bCs/>
          <w:i w:val="false"/>
          <w:iCs w:val="false"/>
          <w:sz w:val="20"/>
          <w:szCs w:val="20"/>
          <w:lang w:val="ca-ES" w:eastAsia="es-ES"/>
        </w:rPr>
        <w:t xml:space="preserve"> memorial Higínio Andrés Izquierdo).</w:t>
      </w:r>
    </w:p>
    <w:p>
      <w:pPr>
        <w:pStyle w:val="Normal"/>
        <w:autoSpaceDE w:val="false"/>
        <w:jc w:val="both"/>
        <w:rPr/>
      </w:pPr>
      <w:r>
        <w:rPr>
          <w:rFonts w:cs="Arial" w:ascii="Arial" w:hAnsi="Arial"/>
          <w:b/>
          <w:bCs/>
          <w:i w:val="false"/>
          <w:iCs w:val="false"/>
          <w:sz w:val="20"/>
          <w:szCs w:val="20"/>
          <w:lang w:val="ca-ES" w:eastAsia="es-ES"/>
        </w:rPr>
        <w:t>5.- Remolcador (</w:t>
      </w:r>
      <w:r>
        <w:rPr>
          <w:rFonts w:cs="Arial" w:ascii="Arial" w:hAnsi="Arial"/>
          <w:b/>
          <w:bCs/>
          <w:i w:val="false"/>
          <w:iCs w:val="false"/>
          <w:color w:val="21409A"/>
          <w:sz w:val="20"/>
          <w:szCs w:val="20"/>
          <w:lang w:val="ca-ES" w:eastAsia="es-ES"/>
        </w:rPr>
        <w:t>XXI</w:t>
      </w:r>
      <w:r>
        <w:rPr>
          <w:rFonts w:cs="Arial" w:ascii="Arial" w:hAnsi="Arial"/>
          <w:b/>
          <w:bCs/>
          <w:i w:val="false"/>
          <w:iCs w:val="false"/>
          <w:sz w:val="20"/>
          <w:szCs w:val="20"/>
          <w:lang w:val="ca-ES" w:eastAsia="es-ES"/>
        </w:rPr>
        <w:t xml:space="preserve"> memorial José Rubert Beltrán).</w:t>
      </w:r>
    </w:p>
    <w:p>
      <w:pPr>
        <w:pStyle w:val="Normal"/>
        <w:autoSpaceDE w:val="false"/>
        <w:jc w:val="both"/>
        <w:rPr/>
      </w:pPr>
      <w:r>
        <w:rPr>
          <w:rFonts w:cs="Arial" w:ascii="Arial" w:hAnsi="Arial"/>
          <w:b/>
          <w:bCs/>
          <w:i w:val="false"/>
          <w:iCs w:val="false"/>
          <w:sz w:val="20"/>
          <w:szCs w:val="20"/>
          <w:lang w:val="ca-ES" w:eastAsia="es-ES"/>
        </w:rPr>
        <w:t>6.- Serra d’Engarceràn (</w:t>
      </w:r>
      <w:r>
        <w:rPr>
          <w:rFonts w:cs="Arial" w:ascii="Arial" w:hAnsi="Arial"/>
          <w:b/>
          <w:bCs/>
          <w:i w:val="false"/>
          <w:iCs w:val="false"/>
          <w:color w:val="1C3687"/>
          <w:sz w:val="20"/>
          <w:szCs w:val="20"/>
          <w:lang w:val="ca-ES" w:eastAsia="es-ES"/>
        </w:rPr>
        <w:t>XV</w:t>
      </w:r>
      <w:r>
        <w:rPr>
          <w:rFonts w:cs="Arial" w:ascii="Arial" w:hAnsi="Arial"/>
          <w:b/>
          <w:bCs/>
          <w:i w:val="false"/>
          <w:iCs w:val="false"/>
          <w:sz w:val="20"/>
          <w:szCs w:val="20"/>
          <w:lang w:val="ca-ES" w:eastAsia="es-ES"/>
        </w:rPr>
        <w:t xml:space="preserve"> memorial Jaime Pelegrí Sancho).</w:t>
      </w:r>
    </w:p>
    <w:p>
      <w:pPr>
        <w:pStyle w:val="Normal"/>
        <w:autoSpaceDE w:val="false"/>
        <w:jc w:val="both"/>
        <w:rPr/>
      </w:pPr>
      <w:r>
        <w:rPr>
          <w:rFonts w:cs="Arial" w:ascii="Arial" w:hAnsi="Arial"/>
          <w:b/>
          <w:bCs/>
          <w:i w:val="false"/>
          <w:iCs w:val="false"/>
          <w:sz w:val="20"/>
          <w:szCs w:val="20"/>
          <w:lang w:val="ca-ES" w:eastAsia="es-ES"/>
        </w:rPr>
        <w:t>7.- Sarratella - Alt de les Carrasques (</w:t>
      </w:r>
      <w:r>
        <w:rPr>
          <w:rFonts w:cs="Arial" w:ascii="Arial" w:hAnsi="Arial"/>
          <w:b/>
          <w:bCs/>
          <w:i w:val="false"/>
          <w:iCs w:val="false"/>
          <w:color w:val="21409A"/>
          <w:sz w:val="20"/>
          <w:szCs w:val="20"/>
          <w:lang w:val="ca-ES" w:eastAsia="es-ES"/>
        </w:rPr>
        <w:t>XX</w:t>
      </w:r>
      <w:r>
        <w:rPr>
          <w:rFonts w:cs="Arial" w:ascii="Arial" w:hAnsi="Arial"/>
          <w:b/>
          <w:bCs/>
          <w:i w:val="false"/>
          <w:iCs w:val="false"/>
          <w:sz w:val="20"/>
          <w:szCs w:val="20"/>
          <w:lang w:val="ca-ES" w:eastAsia="es-ES"/>
        </w:rPr>
        <w:t xml:space="preserve"> memorial José Antonio Lérida Herrera “El Sevillano”).</w:t>
      </w:r>
    </w:p>
    <w:p>
      <w:pPr>
        <w:pStyle w:val="Normal"/>
        <w:autoSpaceDE w:val="false"/>
        <w:jc w:val="both"/>
        <w:rPr/>
      </w:pPr>
      <w:r>
        <w:rPr>
          <w:rFonts w:cs="Arial" w:ascii="Arial" w:hAnsi="Arial"/>
          <w:b/>
          <w:bCs/>
          <w:i w:val="false"/>
          <w:iCs w:val="false"/>
          <w:sz w:val="20"/>
          <w:szCs w:val="20"/>
          <w:lang w:val="ca-ES" w:eastAsia="es-ES"/>
        </w:rPr>
        <w:t>8.- Culla (</w:t>
      </w:r>
      <w:r>
        <w:rPr>
          <w:rFonts w:cs="Arial" w:ascii="Arial" w:hAnsi="Arial"/>
          <w:b/>
          <w:bCs/>
          <w:i w:val="false"/>
          <w:iCs w:val="false"/>
          <w:color w:val="21409A"/>
          <w:sz w:val="20"/>
          <w:szCs w:val="20"/>
          <w:lang w:val="ca-ES" w:eastAsia="es-ES"/>
        </w:rPr>
        <w:t>XXIII</w:t>
      </w:r>
      <w:r>
        <w:rPr>
          <w:rFonts w:cs="Arial" w:ascii="Arial" w:hAnsi="Arial"/>
          <w:b/>
          <w:bCs/>
          <w:i w:val="false"/>
          <w:iCs w:val="false"/>
          <w:sz w:val="20"/>
          <w:szCs w:val="20"/>
          <w:lang w:val="ca-ES" w:eastAsia="es-ES"/>
        </w:rPr>
        <w:t xml:space="preserve"> memorial Manuel Vidal Belles “El Pallero”).</w:t>
      </w:r>
    </w:p>
    <w:p>
      <w:pPr>
        <w:pStyle w:val="Normal"/>
        <w:autoSpaceDE w:val="false"/>
        <w:jc w:val="both"/>
        <w:rPr/>
      </w:pPr>
      <w:r>
        <w:rPr>
          <w:rFonts w:cs="Arial" w:ascii="Arial" w:hAnsi="Arial"/>
          <w:b/>
          <w:bCs/>
          <w:i w:val="false"/>
          <w:iCs w:val="false"/>
          <w:color w:val="auto"/>
          <w:sz w:val="20"/>
          <w:szCs w:val="20"/>
          <w:lang w:val="ca-ES" w:eastAsia="es-ES"/>
        </w:rPr>
        <w:t>9.-</w:t>
      </w:r>
      <w:r>
        <w:rPr>
          <w:rFonts w:cs="Arial" w:ascii="Arial" w:hAnsi="Arial"/>
          <w:b/>
          <w:bCs/>
          <w:i w:val="false"/>
          <w:iCs w:val="false"/>
          <w:color w:val="1C3687"/>
          <w:sz w:val="20"/>
          <w:szCs w:val="20"/>
          <w:lang w:val="ca-ES" w:eastAsia="es-ES"/>
        </w:rPr>
        <w:t xml:space="preserve"> XLVIII</w:t>
      </w:r>
      <w:r>
        <w:rPr>
          <w:rFonts w:cs="Arial" w:ascii="Arial" w:hAnsi="Arial"/>
          <w:b/>
          <w:bCs/>
          <w:i w:val="false"/>
          <w:iCs w:val="false"/>
          <w:sz w:val="20"/>
          <w:szCs w:val="20"/>
          <w:lang w:val="ca-ES" w:eastAsia="es-ES"/>
        </w:rPr>
        <w:t xml:space="preserve"> Morella (</w:t>
      </w:r>
      <w:r>
        <w:rPr>
          <w:rFonts w:cs="Arial" w:ascii="Arial" w:hAnsi="Arial"/>
          <w:b/>
          <w:bCs/>
          <w:i w:val="false"/>
          <w:iCs w:val="false"/>
          <w:color w:val="21409A"/>
          <w:sz w:val="20"/>
          <w:szCs w:val="20"/>
          <w:lang w:val="ca-ES" w:eastAsia="es-ES"/>
        </w:rPr>
        <w:t>XVIII</w:t>
      </w:r>
      <w:r>
        <w:rPr>
          <w:rFonts w:cs="Arial" w:ascii="Arial" w:hAnsi="Arial"/>
          <w:b/>
          <w:bCs/>
          <w:i w:val="false"/>
          <w:iCs w:val="false"/>
          <w:sz w:val="20"/>
          <w:szCs w:val="20"/>
          <w:lang w:val="ca-ES" w:eastAsia="es-ES"/>
        </w:rPr>
        <w:t xml:space="preserve"> memorial Manuel Perez Balaguer “Manel”), Morella-Vila-real ( </w:t>
      </w:r>
      <w:r>
        <w:rPr>
          <w:rFonts w:cs="Arial" w:ascii="Arial" w:hAnsi="Arial"/>
          <w:b/>
          <w:bCs/>
          <w:i w:val="false"/>
          <w:iCs w:val="false"/>
          <w:color w:val="00508F"/>
          <w:sz w:val="20"/>
          <w:szCs w:val="20"/>
          <w:lang w:val="ca-ES" w:eastAsia="es-ES"/>
        </w:rPr>
        <w:t>XIII</w:t>
      </w:r>
      <w:r>
        <w:rPr>
          <w:rFonts w:cs="Arial" w:ascii="Arial" w:hAnsi="Arial"/>
          <w:b/>
          <w:bCs/>
          <w:i w:val="false"/>
          <w:iCs w:val="false"/>
          <w:sz w:val="20"/>
          <w:szCs w:val="20"/>
          <w:lang w:val="ca-ES" w:eastAsia="es-ES"/>
        </w:rPr>
        <w:t xml:space="preserve"> memorial Antonio Valcarcel Córcoles).</w:t>
      </w:r>
    </w:p>
    <w:p>
      <w:pPr>
        <w:pStyle w:val="Normal"/>
        <w:autoSpaceDE w:val="false"/>
        <w:jc w:val="both"/>
        <w:rPr/>
      </w:pPr>
      <w:r>
        <w:rPr>
          <w:rFonts w:cs="Arial" w:ascii="Arial" w:hAnsi="Arial"/>
          <w:b/>
          <w:bCs/>
          <w:i w:val="false"/>
          <w:iCs w:val="false"/>
          <w:sz w:val="20"/>
          <w:szCs w:val="20"/>
          <w:lang w:val="ca-ES" w:eastAsia="es-ES"/>
        </w:rPr>
        <w:t>10.- Benafigos (</w:t>
      </w:r>
      <w:r>
        <w:rPr>
          <w:rFonts w:cs="Arial" w:ascii="Arial" w:hAnsi="Arial"/>
          <w:b/>
          <w:bCs/>
          <w:i w:val="false"/>
          <w:iCs w:val="false"/>
          <w:color w:val="21409A"/>
          <w:sz w:val="20"/>
          <w:szCs w:val="20"/>
          <w:lang w:val="ca-ES" w:eastAsia="es-ES"/>
        </w:rPr>
        <w:t>XVIII</w:t>
      </w:r>
      <w:r>
        <w:rPr>
          <w:rFonts w:cs="Arial" w:ascii="Arial" w:hAnsi="Arial"/>
          <w:b/>
          <w:bCs/>
          <w:i w:val="false"/>
          <w:iCs w:val="false"/>
          <w:sz w:val="20"/>
          <w:szCs w:val="20"/>
          <w:lang w:val="ca-ES" w:eastAsia="es-ES"/>
        </w:rPr>
        <w:t xml:space="preserve"> Memorial Vicente Martí Herrero “Sidreta”).</w:t>
      </w:r>
    </w:p>
    <w:p>
      <w:pPr>
        <w:pStyle w:val="Normal"/>
        <w:autoSpaceDE w:val="false"/>
        <w:jc w:val="both"/>
        <w:rPr/>
      </w:pPr>
      <w:r>
        <w:rPr>
          <w:rFonts w:cs="Arial" w:ascii="Arial" w:hAnsi="Arial"/>
          <w:b/>
          <w:bCs/>
          <w:i w:val="false"/>
          <w:iCs w:val="false"/>
          <w:sz w:val="20"/>
          <w:szCs w:val="20"/>
          <w:lang w:val="ca-ES" w:eastAsia="es-ES"/>
        </w:rPr>
        <w:t>11.- Desert de les Palmes - Bartolo  (</w:t>
      </w:r>
      <w:r>
        <w:rPr>
          <w:rFonts w:cs="Arial" w:ascii="Arial" w:hAnsi="Arial"/>
          <w:b/>
          <w:bCs/>
          <w:i w:val="false"/>
          <w:iCs w:val="false"/>
          <w:color w:val="21409A"/>
          <w:sz w:val="20"/>
          <w:szCs w:val="20"/>
          <w:lang w:val="ca-ES" w:eastAsia="es-ES"/>
        </w:rPr>
        <w:t>XVIII</w:t>
      </w:r>
      <w:r>
        <w:rPr>
          <w:rFonts w:cs="Arial" w:ascii="Arial" w:hAnsi="Arial"/>
          <w:b/>
          <w:bCs/>
          <w:i w:val="false"/>
          <w:iCs w:val="false"/>
          <w:sz w:val="20"/>
          <w:szCs w:val="20"/>
          <w:lang w:val="ca-ES" w:eastAsia="es-ES"/>
        </w:rPr>
        <w:t xml:space="preserve"> memorial Leopoldo Ramos Cantavella “Poldo”).</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12.- La Pujada a les 2 Ermites de Castellnovo, la nostra particular “escalada a Monjuic”.</w:t>
      </w:r>
    </w:p>
    <w:p>
      <w:pPr>
        <w:pStyle w:val="Normal"/>
        <w:autoSpaceDE w:val="false"/>
        <w:jc w:val="both"/>
        <w:rPr/>
      </w:pPr>
      <w:r>
        <w:rPr>
          <w:rFonts w:cs="Arial" w:ascii="Arial" w:hAnsi="Arial"/>
          <w:b/>
          <w:bCs/>
          <w:i w:val="false"/>
          <w:iCs w:val="false"/>
          <w:sz w:val="20"/>
          <w:szCs w:val="20"/>
          <w:lang w:val="ca-ES" w:eastAsia="es-ES"/>
        </w:rPr>
        <w:t>13.- La</w:t>
      </w:r>
      <w:r>
        <w:rPr>
          <w:rFonts w:cs="Arial" w:ascii="Arial" w:hAnsi="Arial"/>
          <w:b/>
          <w:bCs/>
          <w:i w:val="false"/>
          <w:iCs w:val="false"/>
          <w:color w:val="345FEB"/>
          <w:sz w:val="20"/>
          <w:szCs w:val="20"/>
          <w:lang w:val="ca-ES" w:eastAsia="es-ES"/>
        </w:rPr>
        <w:t xml:space="preserve"> XI </w:t>
      </w:r>
      <w:r>
        <w:rPr>
          <w:rFonts w:cs="Arial" w:ascii="Arial" w:hAnsi="Arial"/>
          <w:b/>
          <w:bCs/>
          <w:i w:val="false"/>
          <w:iCs w:val="false"/>
          <w:sz w:val="20"/>
          <w:szCs w:val="20"/>
          <w:lang w:val="ca-ES" w:eastAsia="es-ES"/>
        </w:rPr>
        <w:t xml:space="preserve">crono campeón Sebastian Mora Vedri. </w:t>
      </w:r>
    </w:p>
    <w:p>
      <w:pPr>
        <w:pStyle w:val="Normal"/>
        <w:autoSpaceDE w:val="false"/>
        <w:jc w:val="both"/>
        <w:rPr/>
      </w:pPr>
      <w:r>
        <w:rPr>
          <w:rFonts w:cs="Arial" w:ascii="Arial" w:hAnsi="Arial"/>
          <w:b/>
          <w:bCs/>
          <w:i w:val="false"/>
          <w:iCs w:val="false"/>
          <w:sz w:val="20"/>
          <w:szCs w:val="20"/>
          <w:lang w:val="ca-ES" w:eastAsia="es-ES"/>
        </w:rPr>
        <w:t xml:space="preserve">- Esperem que este calendari d'eixides de la temporada </w:t>
      </w:r>
      <w:r>
        <w:rPr>
          <w:rFonts w:cs="Arial" w:ascii="Arial" w:hAnsi="Arial"/>
          <w:b/>
          <w:bCs/>
          <w:i w:val="false"/>
          <w:iCs w:val="false"/>
          <w:color w:val="21409A"/>
          <w:sz w:val="20"/>
          <w:szCs w:val="20"/>
          <w:lang w:val="ca-ES" w:eastAsia="es-ES"/>
        </w:rPr>
        <w:t xml:space="preserve">2027 </w:t>
      </w:r>
      <w:r>
        <w:rPr>
          <w:rFonts w:cs="Arial" w:ascii="Arial" w:hAnsi="Arial"/>
          <w:b/>
          <w:bCs/>
          <w:i w:val="false"/>
          <w:iCs w:val="false"/>
          <w:sz w:val="20"/>
          <w:szCs w:val="20"/>
          <w:lang w:val="ca-ES" w:eastAsia="es-ES"/>
        </w:rPr>
        <w:t>vos agrade i puguem gaudir del cicloturisme, a més de conèixer noves rutes i llocs.</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t>- Per acabar, un consell, perquè no vos passe cap desengany, feu ús del rutero pels canvis d'horari, lloc d'eixida i per a no equivocar-vos en els itineraris. (Si algú arriba tard a l'eixida, ens trobarà encara que siga en l'avituallament). Gràcies a tots per la vostra assistència.</w:t>
      </w:r>
    </w:p>
    <w:p>
      <w:pPr>
        <w:pStyle w:val="Normal"/>
        <w:autoSpaceDE w:val="false"/>
        <w:jc w:val="both"/>
        <w:rPr>
          <w:rFonts w:ascii="Arial" w:hAnsi="Arial" w:cs="Arial"/>
          <w:b/>
          <w:bCs/>
          <w:i w:val="false"/>
          <w:iCs w:val="false"/>
          <w:sz w:val="20"/>
          <w:szCs w:val="20"/>
          <w:lang w:val="ca-ES" w:eastAsia="es-ES"/>
        </w:rPr>
      </w:pPr>
      <w:r>
        <w:rPr>
          <w:rFonts w:cs="Arial" w:ascii="Arial" w:hAnsi="Arial"/>
          <w:b/>
          <w:bCs/>
          <w:i w:val="false"/>
          <w:iCs w:val="false"/>
          <w:sz w:val="20"/>
          <w:szCs w:val="20"/>
          <w:lang w:val="ca-ES" w:eastAsia="es-ES"/>
        </w:rPr>
      </w:r>
    </w:p>
    <w:p>
      <w:pPr>
        <w:pStyle w:val="Normal"/>
        <w:autoSpaceDE w:val="false"/>
        <w:jc w:val="center"/>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t>Grup esportiu La Cassola.</w:t>
      </w:r>
    </w:p>
    <w:p>
      <w:pPr>
        <w:pStyle w:val="Normal"/>
        <w:autoSpaceDE w:val="false"/>
        <w:jc w:val="center"/>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r>
    </w:p>
    <w:p>
      <w:pPr>
        <w:pStyle w:val="Normal"/>
        <w:autoSpaceDE w:val="false"/>
        <w:jc w:val="both"/>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t>ATENCIÓ: En cas de suspendre's una prova de la Challenge, automàticament se celebrarà el Diumenge següent.</w:t>
      </w:r>
    </w:p>
    <w:p>
      <w:pPr>
        <w:pStyle w:val="Normal"/>
        <w:autoSpaceDE w:val="false"/>
        <w:jc w:val="both"/>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r>
    </w:p>
    <w:p>
      <w:pPr>
        <w:pStyle w:val="Normal"/>
        <w:autoSpaceDE w:val="false"/>
        <w:jc w:val="both"/>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t>La Junta Directiva es reserva el dret d’alterar o canviar qualsevol apartat quan ho crega necessari.</w:t>
      </w:r>
    </w:p>
    <w:p>
      <w:pPr>
        <w:pStyle w:val="Normal"/>
        <w:autoSpaceDE w:val="false"/>
        <w:jc w:val="both"/>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r>
      <w:r>
        <w:br w:type="page"/>
      </w:r>
    </w:p>
    <w:p>
      <w:pPr>
        <w:pStyle w:val="Normal"/>
        <w:autoSpaceDE w:val="false"/>
        <w:jc w:val="both"/>
        <w:rPr>
          <w:rFonts w:ascii="Arial" w:hAnsi="Arial" w:cs="Arial"/>
          <w:b/>
          <w:bCs/>
          <w:i w:val="false"/>
          <w:iCs w:val="false"/>
          <w:sz w:val="20"/>
          <w:szCs w:val="20"/>
          <w:u w:val="single"/>
          <w:lang w:val="ca-ES" w:eastAsia="es-ES"/>
        </w:rPr>
      </w:pPr>
      <w:r>
        <w:rPr>
          <w:rFonts w:cs="Arial" w:ascii="Arial" w:hAnsi="Arial"/>
          <w:b/>
          <w:bCs/>
          <w:i w:val="false"/>
          <w:iCs w:val="false"/>
          <w:sz w:val="20"/>
          <w:szCs w:val="20"/>
          <w:u w:val="single"/>
          <w:lang w:val="ca-ES" w:eastAsia="es-ES"/>
        </w:rPr>
      </w:r>
      <w:r>
        <w:br w:type="page"/>
      </w:r>
    </w:p>
    <w:tbl>
      <w:tblPr>
        <w:tblW w:w="9785" w:type="dxa"/>
        <w:jc w:val="start"/>
        <w:tblInd w:w="-68" w:type="dxa"/>
        <w:tblLayout w:type="fixed"/>
        <w:tblCellMar>
          <w:top w:w="0" w:type="dxa"/>
          <w:start w:w="15" w:type="dxa"/>
          <w:bottom w:w="0" w:type="dxa"/>
          <w:end w:w="15" w:type="dxa"/>
        </w:tblCellMar>
      </w:tblPr>
      <w:tblGrid>
        <w:gridCol w:w="2040"/>
        <w:gridCol w:w="6596"/>
        <w:gridCol w:w="1149"/>
      </w:tblGrid>
      <w:tr>
        <w:trPr/>
        <w:tc>
          <w:tcPr>
            <w:tcW w:w="2040" w:type="dxa"/>
            <w:tcBorders>
              <w:top w:val="double" w:sz="2" w:space="0" w:color="808080"/>
              <w:start w:val="double" w:sz="2" w:space="0" w:color="808080"/>
              <w:bottom w:val="double" w:sz="2" w:space="0" w:color="808080"/>
            </w:tcBorders>
          </w:tcPr>
          <w:p>
            <w:pPr>
              <w:pStyle w:val="Normal"/>
              <w:pageBreakBefore/>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01-01-2027  Divendres</w:t>
            </w:r>
          </w:p>
        </w:tc>
        <w:tc>
          <w:tcPr>
            <w:tcW w:w="659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aps/>
                <w:color w:val="CE181E"/>
                <w:sz w:val="18"/>
                <w:lang w:val="ca-ES"/>
              </w:rPr>
              <w:t>XxxV</w:t>
            </w:r>
            <w:r>
              <w:rPr>
                <w:rFonts w:cs="Arial" w:ascii="Arial" w:hAnsi="Arial"/>
                <w:b/>
                <w:i w:val="false"/>
                <w:iCs w:val="false"/>
                <w:caps/>
                <w:color w:val="000000"/>
                <w:sz w:val="18"/>
                <w:lang w:val="ca-ES"/>
              </w:rPr>
              <w:t xml:space="preserve">  Marxa-escalada antena d’Eslida  CLÀSSICA DE CAP D'ANY</w:t>
            </w:r>
          </w:p>
        </w:tc>
        <w:tc>
          <w:tcPr>
            <w:tcW w:w="1149"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lang w:val="ca-ES"/>
              </w:rPr>
            </w:pPr>
            <w:r>
              <w:rPr>
                <w:rFonts w:cs="Arial" w:ascii="Arial" w:hAnsi="Arial"/>
                <w:i w:val="false"/>
                <w:iCs w:val="false"/>
                <w:color w:val="000000"/>
                <w:sz w:val="18"/>
                <w:lang w:val="ca-ES"/>
              </w:rPr>
              <w:t>100 Kms</w:t>
            </w:r>
          </w:p>
        </w:tc>
      </w:tr>
      <w:tr>
        <w:trPr/>
        <w:tc>
          <w:tcPr>
            <w:tcW w:w="8636"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color w:val="000000"/>
                <w:sz w:val="18"/>
                <w:lang w:val="ca-ES"/>
              </w:rPr>
              <w:t>Vila-real, Camí d'Artana, Coll d’Artana (3ª), Artana, Eslida, Port d’Eslida (1ª),</w:t>
            </w:r>
            <w:r>
              <w:rPr>
                <w:rFonts w:cs="Arial" w:ascii="Arial" w:hAnsi="Arial"/>
                <w:b w:val="false"/>
                <w:bCs w:val="false"/>
                <w:i w:val="false"/>
                <w:iCs w:val="false"/>
                <w:color w:val="000000"/>
                <w:sz w:val="18"/>
                <w:u w:val="none"/>
                <w:lang w:val="ca-ES"/>
              </w:rPr>
              <w:t xml:space="preserve"> Antena -Punta de l’Aljup </w:t>
            </w:r>
            <w:r>
              <w:rPr>
                <w:rFonts w:cs="Arial" w:ascii="Arial" w:hAnsi="Arial"/>
                <w:i w:val="false"/>
                <w:iCs w:val="false"/>
                <w:color w:val="000000"/>
                <w:sz w:val="18"/>
                <w:lang w:val="ca-ES"/>
              </w:rPr>
              <w:t xml:space="preserve">Cat. Esp.  (39x24), </w:t>
            </w:r>
            <w:r>
              <w:rPr>
                <w:rFonts w:cs="Arial" w:ascii="Arial" w:hAnsi="Arial"/>
                <w:b/>
                <w:bCs/>
                <w:i w:val="false"/>
                <w:iCs w:val="false"/>
                <w:color w:val="000000"/>
                <w:sz w:val="18"/>
                <w:u w:val="single"/>
                <w:lang w:val="ca-ES"/>
              </w:rPr>
              <w:t>Eslida</w:t>
            </w:r>
            <w:r>
              <w:rPr>
                <w:rFonts w:cs="Arial" w:ascii="Arial" w:hAnsi="Arial"/>
                <w:i w:val="false"/>
                <w:iCs w:val="false"/>
                <w:color w:val="000000"/>
                <w:sz w:val="18"/>
                <w:lang w:val="ca-ES"/>
              </w:rPr>
              <w:t>, Aín, Alt d’Aín (2ª), Alcudia de Veo, Veo, Benitandús, Tales, Artesa, Onda, Sitjar, Pedrisses, Vila-real.</w:t>
            </w:r>
          </w:p>
        </w:tc>
        <w:tc>
          <w:tcPr>
            <w:tcW w:w="1149"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color w:val="000000"/>
                <w:sz w:val="18"/>
                <w:lang w:val="ca-ES"/>
              </w:rPr>
              <w:t>8:00h.</w:t>
            </w:r>
            <w:r>
              <w:rPr>
                <w:rFonts w:cs="Arial" w:ascii="Arial" w:hAnsi="Arial"/>
                <w:i w:val="false"/>
                <w:iCs w:val="false"/>
                <w:color w:val="000000"/>
                <w:sz w:val="18"/>
                <w:lang w:val="ca-ES"/>
              </w:rPr>
              <w:t xml:space="preserve"> </w:t>
            </w:r>
          </w:p>
          <w:p>
            <w:pPr>
              <w:pStyle w:val="Normal"/>
              <w:snapToGrid w:val="false"/>
              <w:rPr>
                <w:rFonts w:ascii="Arial" w:hAnsi="Arial" w:cs="Arial"/>
                <w:i w:val="false"/>
                <w:iCs w:val="false"/>
                <w:color w:val="000000"/>
                <w:sz w:val="18"/>
                <w:lang w:val="ca-ES"/>
              </w:rPr>
            </w:pPr>
            <w:r>
              <w:rPr>
                <w:rFonts w:cs="Arial" w:ascii="Arial" w:hAnsi="Arial"/>
                <w:i w:val="false"/>
                <w:iCs w:val="false"/>
                <w:color w:val="000000"/>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8" w:type="dxa"/>
        <w:jc w:val="center"/>
        <w:tblInd w:w="0" w:type="dxa"/>
        <w:tblLayout w:type="fixed"/>
        <w:tblCellMar>
          <w:top w:w="0" w:type="dxa"/>
          <w:start w:w="15" w:type="dxa"/>
          <w:bottom w:w="0" w:type="dxa"/>
          <w:end w:w="15" w:type="dxa"/>
        </w:tblCellMar>
      </w:tblPr>
      <w:tblGrid>
        <w:gridCol w:w="1312"/>
        <w:gridCol w:w="7316"/>
        <w:gridCol w:w="1130"/>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03-01-2027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SONEJA</w:t>
            </w:r>
          </w:p>
        </w:tc>
        <w:tc>
          <w:tcPr>
            <w:tcW w:w="113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112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Xilxes, La Llosa, Almenara, Les Valls, Sagunt, Gilet, Estivella Torres-Torres, La Capitana (3ª),  </w:t>
            </w:r>
            <w:r>
              <w:rPr>
                <w:rFonts w:cs="Arial" w:ascii="Arial" w:hAnsi="Arial"/>
                <w:b/>
                <w:bCs/>
                <w:i w:val="false"/>
                <w:iCs w:val="false"/>
                <w:sz w:val="18"/>
                <w:u w:val="single"/>
                <w:lang w:val="ca-ES"/>
              </w:rPr>
              <w:t>Soneja</w:t>
            </w:r>
            <w:r>
              <w:rPr>
                <w:rFonts w:cs="Arial" w:ascii="Arial" w:hAnsi="Arial"/>
                <w:i w:val="false"/>
                <w:iCs w:val="false"/>
                <w:sz w:val="18"/>
                <w:lang w:val="ca-ES"/>
              </w:rPr>
              <w:t>. La tornada igual.</w:t>
            </w:r>
          </w:p>
        </w:tc>
        <w:tc>
          <w:tcPr>
            <w:tcW w:w="1130"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8:00 h.</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85" w:type="dxa"/>
        <w:jc w:val="start"/>
        <w:tblInd w:w="-68" w:type="dxa"/>
        <w:tblLayout w:type="fixed"/>
        <w:tblCellMar>
          <w:top w:w="0" w:type="dxa"/>
          <w:start w:w="15" w:type="dxa"/>
          <w:bottom w:w="0" w:type="dxa"/>
          <w:end w:w="15" w:type="dxa"/>
        </w:tblCellMar>
      </w:tblPr>
      <w:tblGrid>
        <w:gridCol w:w="2040"/>
        <w:gridCol w:w="6600"/>
        <w:gridCol w:w="1145"/>
      </w:tblGrid>
      <w:tr>
        <w:trPr/>
        <w:tc>
          <w:tcPr>
            <w:tcW w:w="204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06-01-2027  Dimecres</w:t>
            </w:r>
          </w:p>
        </w:tc>
        <w:tc>
          <w:tcPr>
            <w:tcW w:w="660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aps/>
                <w:color w:val="000000"/>
                <w:sz w:val="18"/>
                <w:lang w:val="ca-ES"/>
              </w:rPr>
            </w:pPr>
            <w:r>
              <w:rPr>
                <w:rFonts w:cs="Arial" w:ascii="Arial" w:hAnsi="Arial"/>
                <w:b/>
                <w:i w:val="false"/>
                <w:iCs w:val="false"/>
                <w:caps/>
                <w:color w:val="000000"/>
                <w:sz w:val="18"/>
                <w:lang w:val="ca-ES"/>
              </w:rPr>
              <w:t>ESLIDA PER XILXES -  DIA DE REIS</w:t>
            </w:r>
          </w:p>
        </w:tc>
        <w:tc>
          <w:tcPr>
            <w:tcW w:w="1145"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lang w:val="ca-ES"/>
              </w:rPr>
            </w:pPr>
            <w:r>
              <w:rPr>
                <w:rFonts w:cs="Arial" w:ascii="Arial" w:hAnsi="Arial"/>
                <w:i w:val="false"/>
                <w:iCs w:val="false"/>
                <w:color w:val="000000"/>
                <w:sz w:val="18"/>
                <w:lang w:val="ca-ES"/>
              </w:rPr>
              <w:t>110 Kms</w:t>
            </w:r>
          </w:p>
        </w:tc>
      </w:tr>
      <w:tr>
        <w:trPr/>
        <w:tc>
          <w:tcPr>
            <w:tcW w:w="8640"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color w:val="000000"/>
                <w:sz w:val="18"/>
                <w:lang w:val="ca-ES"/>
              </w:rPr>
              <w:t xml:space="preserve">Vila-real, Alqueries, Nules, Xilxes, Collao La Pedrera (3ª), La Vall d’Uixó, Vilavella, Collao d’Artana (3ª), Artana, </w:t>
            </w:r>
            <w:r>
              <w:rPr>
                <w:rFonts w:cs="Arial" w:ascii="Arial" w:hAnsi="Arial"/>
                <w:b/>
                <w:bCs/>
                <w:i w:val="false"/>
                <w:iCs w:val="false"/>
                <w:color w:val="000000"/>
                <w:sz w:val="18"/>
                <w:u w:val="single"/>
                <w:lang w:val="ca-ES"/>
              </w:rPr>
              <w:t>Eslida</w:t>
            </w:r>
            <w:r>
              <w:rPr>
                <w:rFonts w:cs="Arial" w:ascii="Arial" w:hAnsi="Arial"/>
                <w:i w:val="false"/>
                <w:iCs w:val="false"/>
                <w:color w:val="000000"/>
                <w:sz w:val="18"/>
                <w:lang w:val="ca-ES"/>
              </w:rPr>
              <w:t>, Aín, Alt d’Aín (2ª), Alcudia, Veo, Benitandús, Tales, Artesa, Onda, Vila-real.</w:t>
            </w:r>
          </w:p>
        </w:tc>
        <w:tc>
          <w:tcPr>
            <w:tcW w:w="1145"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color w:val="000000"/>
                <w:sz w:val="18"/>
                <w:lang w:val="ca-ES"/>
              </w:rPr>
              <w:t>8:00h.</w:t>
            </w:r>
            <w:r>
              <w:rPr>
                <w:rFonts w:cs="Arial" w:ascii="Arial" w:hAnsi="Arial"/>
                <w:i w:val="false"/>
                <w:iCs w:val="false"/>
                <w:color w:val="000000"/>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10-01-2027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PETRES  (ESCALADA AL CASTELL  DE SAGUNT)  CLÀSSICA DE L’ANGUILA</w:t>
              <w:tab/>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112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Almenara, Les Valls, Sagunt, Castell (3ª), (39x24), </w:t>
            </w:r>
            <w:r>
              <w:rPr>
                <w:rFonts w:cs="Arial" w:ascii="Arial" w:hAnsi="Arial"/>
                <w:b/>
                <w:i w:val="false"/>
                <w:iCs w:val="false"/>
                <w:sz w:val="18"/>
                <w:u w:val="single"/>
                <w:lang w:val="ca-ES"/>
              </w:rPr>
              <w:t>Petrés</w:t>
            </w:r>
            <w:r>
              <w:rPr>
                <w:rFonts w:cs="Arial" w:ascii="Arial" w:hAnsi="Arial"/>
                <w:i w:val="false"/>
                <w:iCs w:val="false"/>
                <w:sz w:val="18"/>
                <w:lang w:val="ca-ES"/>
              </w:rPr>
              <w:t xml:space="preserve">, </w:t>
            </w:r>
            <w:r>
              <w:rPr>
                <w:rFonts w:cs="Arial" w:ascii="Arial" w:hAnsi="Arial"/>
                <w:b w:val="false"/>
                <w:i w:val="false"/>
                <w:iCs w:val="false"/>
                <w:sz w:val="18"/>
                <w:u w:val="none"/>
                <w:lang w:val="ca-ES"/>
              </w:rPr>
              <w:t>Gilet</w:t>
            </w:r>
            <w:r>
              <w:rPr>
                <w:rFonts w:cs="Arial" w:ascii="Arial" w:hAnsi="Arial"/>
                <w:i w:val="false"/>
                <w:iCs w:val="false"/>
                <w:sz w:val="18"/>
                <w:lang w:val="ca-ES"/>
              </w:rPr>
              <w:t>, Albalat, Estivella, Torres-Torres, Agimia, Alfara, Algar, Nules,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lang w:val="ca-ES"/>
              </w:rPr>
            </w:pPr>
            <w:r>
              <w:rPr>
                <w:rFonts w:cs="Arial" w:ascii="Arial" w:hAnsi="Arial"/>
                <w:b/>
                <w:bCs/>
                <w:i w:val="false"/>
                <w:iCs w:val="false"/>
                <w:sz w:val="18"/>
                <w:lang w:val="ca-ES"/>
              </w:rPr>
              <w:t>8:00h.</w:t>
            </w:r>
          </w:p>
          <w:p>
            <w:pPr>
              <w:pStyle w:val="Normal"/>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17-01-2027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LA VILANOVA DE L’ALCOLEA PER SANT JOAN DE MORÓ</w:t>
              <w:tab/>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 xml:space="preserve">120 kms </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rFonts w:ascii="Arial" w:hAnsi="Arial" w:cs="Arial"/>
                <w:i w:val="false"/>
                <w:iCs w:val="false"/>
                <w:sz w:val="18"/>
                <w:lang w:val="ca-ES"/>
              </w:rPr>
            </w:pPr>
            <w:r>
              <w:rPr>
                <w:rFonts w:cs="Arial" w:ascii="Arial" w:hAnsi="Arial"/>
                <w:i w:val="false"/>
                <w:iCs w:val="false"/>
                <w:sz w:val="18"/>
                <w:lang w:val="ca-ES"/>
              </w:rPr>
              <w:t>Vila-real, Castelló, Venta de Cuba (5), Sant Joan de Moró, Cota Sant Miquel (4), Vilafamés, La Pobla, Cabanes, Vilanova de l’Alcolea, Torre d’En Domenech, Benlloch, La Vall d’Alba, Rampa del Fronto (5), Vilafamés, Sant Joan de Moró, Pantà Maria Cristina, L’Alcora, Pedrises, Camí Fondo.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lang w:val="ca-ES"/>
              </w:rPr>
            </w:pPr>
            <w:r>
              <w:rPr>
                <w:rFonts w:cs="Arial" w:ascii="Arial" w:hAnsi="Arial"/>
                <w:b/>
                <w:bCs/>
                <w:i w:val="false"/>
                <w:iCs w:val="false"/>
                <w:sz w:val="18"/>
                <w:lang w:val="ca-ES"/>
              </w:rPr>
              <w:t>8:00h.</w:t>
            </w:r>
          </w:p>
          <w:p>
            <w:pPr>
              <w:pStyle w:val="Normal"/>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24-01-2027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LA BARONA PER COSTUR</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123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Camí Fondo, Pedrises, Terrer (4ª), Alcora, L’Alcalaten (4ª), La Foia, Collao (3ª), Costur, Useres, </w:t>
            </w:r>
            <w:r>
              <w:rPr>
                <w:rFonts w:cs="Arial" w:ascii="Arial" w:hAnsi="Arial"/>
                <w:b/>
                <w:bCs/>
                <w:i w:val="false"/>
                <w:iCs w:val="false"/>
                <w:sz w:val="18"/>
                <w:u w:val="single"/>
                <w:lang w:val="ca-ES"/>
              </w:rPr>
              <w:t xml:space="preserve">La Barona, </w:t>
            </w:r>
            <w:r>
              <w:rPr>
                <w:rFonts w:cs="Arial" w:ascii="Arial" w:hAnsi="Arial"/>
                <w:b w:val="false"/>
                <w:bCs w:val="false"/>
                <w:i w:val="false"/>
                <w:iCs w:val="false"/>
                <w:sz w:val="18"/>
                <w:u w:val="none"/>
                <w:lang w:val="ca-ES"/>
              </w:rPr>
              <w:t xml:space="preserve">, La tornada igual.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16" w:type="dxa"/>
        <w:jc w:val="start"/>
        <w:tblInd w:w="-67" w:type="dxa"/>
        <w:tblLayout w:type="fixed"/>
        <w:tblCellMar>
          <w:top w:w="0" w:type="dxa"/>
          <w:start w:w="15" w:type="dxa"/>
          <w:bottom w:w="0" w:type="dxa"/>
          <w:end w:w="15" w:type="dxa"/>
        </w:tblCellMar>
      </w:tblPr>
      <w:tblGrid>
        <w:gridCol w:w="1365"/>
        <w:gridCol w:w="7305"/>
        <w:gridCol w:w="1146"/>
      </w:tblGrid>
      <w:tr>
        <w:trPr/>
        <w:tc>
          <w:tcPr>
            <w:tcW w:w="136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szCs w:val="18"/>
                <w:lang w:val="ca-ES"/>
              </w:rPr>
            </w:pPr>
            <w:r>
              <w:rPr>
                <w:rFonts w:cs="Arial" w:ascii="Arial" w:hAnsi="Arial"/>
                <w:b/>
                <w:i w:val="false"/>
                <w:iCs w:val="false"/>
                <w:color w:val="CE181E"/>
                <w:sz w:val="18"/>
                <w:szCs w:val="18"/>
                <w:lang w:val="ca-ES"/>
              </w:rPr>
              <w:t xml:space="preserve">31-01-2027  </w:t>
            </w:r>
          </w:p>
        </w:tc>
        <w:tc>
          <w:tcPr>
            <w:tcW w:w="730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szCs w:val="18"/>
                <w:lang w:val="ca-ES"/>
              </w:rPr>
            </w:pPr>
            <w:r>
              <w:rPr>
                <w:rFonts w:cs="Arial" w:ascii="Arial" w:hAnsi="Arial"/>
                <w:b/>
                <w:i w:val="false"/>
                <w:iCs w:val="false"/>
                <w:sz w:val="18"/>
                <w:szCs w:val="18"/>
                <w:lang w:val="ca-ES"/>
              </w:rPr>
              <w:t>USERES PER LA BARONA</w:t>
            </w:r>
          </w:p>
        </w:tc>
        <w:tc>
          <w:tcPr>
            <w:tcW w:w="1146"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start"/>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122 KMS</w:t>
            </w:r>
          </w:p>
        </w:tc>
      </w:tr>
      <w:tr>
        <w:trPr/>
        <w:tc>
          <w:tcPr>
            <w:tcW w:w="8670" w:type="dxa"/>
            <w:gridSpan w:val="2"/>
            <w:tcBorders>
              <w:top w:val="double" w:sz="2" w:space="0" w:color="808080"/>
              <w:start w:val="double" w:sz="2" w:space="0" w:color="808080"/>
              <w:bottom w:val="double" w:sz="2" w:space="0" w:color="808080"/>
            </w:tcBorders>
          </w:tcPr>
          <w:p>
            <w:pPr>
              <w:pStyle w:val="Normal"/>
              <w:autoSpaceDE w:val="false"/>
              <w:snapToGrid w:val="false"/>
              <w:jc w:val="both"/>
              <w:rPr>
                <w:rFonts w:ascii="Arial" w:hAnsi="Arial" w:cs="Arial"/>
                <w:b w:val="false"/>
                <w:bCs w:val="false"/>
                <w:i w:val="false"/>
                <w:iCs w:val="false"/>
                <w:sz w:val="18"/>
                <w:szCs w:val="18"/>
                <w:lang w:val="ca-ES" w:eastAsia="es-ES"/>
              </w:rPr>
            </w:pPr>
            <w:r>
              <w:rPr>
                <w:rFonts w:cs="Arial" w:ascii="Arial" w:hAnsi="Arial"/>
                <w:b w:val="false"/>
                <w:bCs w:val="false"/>
                <w:i w:val="false"/>
                <w:iCs w:val="false"/>
                <w:sz w:val="18"/>
                <w:szCs w:val="18"/>
                <w:lang w:val="ca-ES" w:eastAsia="es-ES"/>
              </w:rPr>
              <w:t>Vila-real, Borriol, La Pobla (3), Montalba, Vall d’Alba, La Barona, Useres (3), Mas d’Avall, Costur, La Foia, Alcora, La Grillera (4), Parany (4) La Lledona (4) Pedrises, Camí Fondo, Vila-real.</w:t>
            </w:r>
          </w:p>
        </w:tc>
        <w:tc>
          <w:tcPr>
            <w:tcW w:w="1146"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szCs w:val="18"/>
                <w:lang w:val="ca-ES"/>
              </w:rPr>
            </w:pPr>
            <w:r>
              <w:rPr>
                <w:rFonts w:cs="Arial" w:ascii="Arial" w:hAnsi="Arial"/>
                <w:b/>
                <w:bCs/>
                <w:i w:val="false"/>
                <w:iCs w:val="false"/>
                <w:sz w:val="18"/>
                <w:szCs w:val="18"/>
                <w:lang w:val="ca-ES"/>
              </w:rPr>
              <w:t>8:00 h.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312"/>
        <w:gridCol w:w="7421"/>
        <w:gridCol w:w="1033"/>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07-02-2027</w:t>
            </w:r>
          </w:p>
        </w:tc>
        <w:tc>
          <w:tcPr>
            <w:tcW w:w="7421"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CABANES  (1ª  PROVA  CHALLENGE)</w:t>
            </w:r>
            <w:r>
              <w:rPr>
                <w:rFonts w:cs="Arial" w:ascii="Arial" w:hAnsi="Arial"/>
                <w:b/>
                <w:i w:val="false"/>
                <w:iCs w:val="false"/>
                <w:color w:val="CE181E"/>
                <w:sz w:val="18"/>
                <w:lang w:val="ca-ES"/>
              </w:rPr>
              <w:t xml:space="preserve"> X</w:t>
            </w:r>
            <w:r>
              <w:rPr>
                <w:rFonts w:cs="Arial" w:ascii="Arial" w:hAnsi="Arial"/>
                <w:b/>
                <w:i w:val="false"/>
                <w:iCs w:val="false"/>
                <w:sz w:val="18"/>
                <w:lang w:val="ca-ES"/>
              </w:rPr>
              <w:t xml:space="preserve"> MEMORIAL J LUIS MARIN GIL “EL PINCHE”</w:t>
            </w:r>
          </w:p>
        </w:tc>
        <w:tc>
          <w:tcPr>
            <w:tcW w:w="1033"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118 kms</w:t>
            </w:r>
          </w:p>
        </w:tc>
      </w:tr>
      <w:tr>
        <w:trPr/>
        <w:tc>
          <w:tcPr>
            <w:tcW w:w="8733"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Benicassim, Costes Orpesa, (3ª), Orpesa, Ribera Cabanes, Pont Autopista (eixida) Port Cabanes (2ª) (meta), </w:t>
            </w:r>
            <w:r>
              <w:rPr>
                <w:rFonts w:cs="Arial" w:ascii="Arial" w:hAnsi="Arial"/>
                <w:b/>
                <w:i w:val="false"/>
                <w:iCs w:val="false"/>
                <w:sz w:val="18"/>
                <w:u w:val="single"/>
                <w:lang w:val="ca-ES"/>
              </w:rPr>
              <w:t>Cabanes</w:t>
            </w:r>
            <w:r>
              <w:rPr>
                <w:rFonts w:cs="Arial" w:ascii="Arial" w:hAnsi="Arial"/>
                <w:i w:val="false"/>
                <w:iCs w:val="false"/>
                <w:sz w:val="18"/>
                <w:lang w:val="ca-ES"/>
              </w:rPr>
              <w:t>,</w:t>
            </w:r>
            <w:r>
              <w:rPr>
                <w:rFonts w:cs="Arial" w:ascii="Arial" w:hAnsi="Arial"/>
                <w:b/>
                <w:bCs/>
                <w:i w:val="false"/>
                <w:iCs w:val="false"/>
                <w:sz w:val="18"/>
                <w:lang w:val="ca-ES"/>
              </w:rPr>
              <w:t xml:space="preserve"> Rte. El Rincón de Navarrete</w:t>
            </w:r>
            <w:r>
              <w:rPr>
                <w:rFonts w:cs="Arial" w:ascii="Arial" w:hAnsi="Arial"/>
                <w:i w:val="false"/>
                <w:iCs w:val="false"/>
                <w:sz w:val="18"/>
                <w:lang w:val="ca-ES"/>
              </w:rPr>
              <w:t>, Arc Romà, La Barona, Les Useres, (3ª), Costur, La Foia, Alcora, Vila-real.</w:t>
            </w:r>
          </w:p>
        </w:tc>
        <w:tc>
          <w:tcPr>
            <w:tcW w:w="1033"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76" w:type="dxa"/>
        <w:jc w:val="start"/>
        <w:tblInd w:w="-127" w:type="dxa"/>
        <w:tblLayout w:type="fixed"/>
        <w:tblCellMar>
          <w:top w:w="0" w:type="dxa"/>
          <w:start w:w="15" w:type="dxa"/>
          <w:bottom w:w="0" w:type="dxa"/>
          <w:end w:w="15" w:type="dxa"/>
        </w:tblCellMar>
      </w:tblPr>
      <w:tblGrid>
        <w:gridCol w:w="1425"/>
        <w:gridCol w:w="7305"/>
        <w:gridCol w:w="1146"/>
      </w:tblGrid>
      <w:tr>
        <w:trPr/>
        <w:tc>
          <w:tcPr>
            <w:tcW w:w="142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szCs w:val="18"/>
                <w:lang w:val="ca-ES"/>
              </w:rPr>
            </w:pPr>
            <w:r>
              <w:rPr>
                <w:rFonts w:cs="Arial" w:ascii="Arial" w:hAnsi="Arial"/>
                <w:b/>
                <w:i w:val="false"/>
                <w:iCs w:val="false"/>
                <w:color w:val="CE181E"/>
                <w:sz w:val="18"/>
                <w:szCs w:val="18"/>
                <w:lang w:val="ca-ES"/>
              </w:rPr>
              <w:t xml:space="preserve">14-02-2027  </w:t>
            </w:r>
          </w:p>
        </w:tc>
        <w:tc>
          <w:tcPr>
            <w:tcW w:w="730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szCs w:val="18"/>
                <w:lang w:val="ca-ES"/>
              </w:rPr>
            </w:pPr>
            <w:r>
              <w:rPr>
                <w:rFonts w:cs="Arial" w:ascii="Arial" w:hAnsi="Arial"/>
                <w:b/>
                <w:i w:val="false"/>
                <w:iCs w:val="false"/>
                <w:sz w:val="18"/>
                <w:szCs w:val="18"/>
                <w:lang w:val="ca-ES"/>
              </w:rPr>
              <w:t>CASTELLNOVO PER L’ÍBOLA</w:t>
            </w:r>
          </w:p>
        </w:tc>
        <w:tc>
          <w:tcPr>
            <w:tcW w:w="1146"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115 kms</w:t>
            </w:r>
          </w:p>
        </w:tc>
      </w:tr>
      <w:tr>
        <w:trPr/>
        <w:tc>
          <w:tcPr>
            <w:tcW w:w="8730" w:type="dxa"/>
            <w:gridSpan w:val="2"/>
            <w:tcBorders>
              <w:top w:val="double" w:sz="2" w:space="0" w:color="808080"/>
              <w:start w:val="double" w:sz="2" w:space="0" w:color="808080"/>
              <w:bottom w:val="double" w:sz="2" w:space="0" w:color="808080"/>
            </w:tcBorders>
          </w:tcPr>
          <w:p>
            <w:pPr>
              <w:pStyle w:val="Normal"/>
              <w:autoSpaceDE w:val="false"/>
              <w:snapToGrid w:val="false"/>
              <w:jc w:val="both"/>
              <w:rPr>
                <w:rFonts w:ascii="Arial" w:hAnsi="Arial" w:cs="Arial"/>
                <w:b w:val="false"/>
                <w:bCs w:val="false"/>
                <w:i w:val="false"/>
                <w:iCs w:val="false"/>
                <w:sz w:val="18"/>
                <w:szCs w:val="18"/>
                <w:lang w:val="ca-ES" w:eastAsia="es-ES"/>
              </w:rPr>
            </w:pPr>
            <w:r>
              <w:rPr>
                <w:rFonts w:cs="Arial" w:ascii="Arial" w:hAnsi="Arial"/>
                <w:b w:val="false"/>
                <w:bCs w:val="false"/>
                <w:i w:val="false"/>
                <w:iCs w:val="false"/>
                <w:sz w:val="18"/>
                <w:szCs w:val="18"/>
                <w:lang w:val="ca-ES" w:eastAsia="es-ES"/>
              </w:rPr>
              <w:t>Vila-real, Onda, Artesa, Tales, Benitandús, Veo, Alcudia de Veo, Portet d’Aín (2ª), íbola (1ª), Almedijar, Castellnovo, Soneja, Azuebar, Port del Marianet sur (3ª), Vall d’Uxó, Vilavella, Betxí, Vila-real</w:t>
            </w:r>
          </w:p>
        </w:tc>
        <w:tc>
          <w:tcPr>
            <w:tcW w:w="1146"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szCs w:val="18"/>
                <w:lang w:val="ca-ES"/>
              </w:rPr>
            </w:pPr>
            <w:r>
              <w:rPr>
                <w:rFonts w:cs="Arial" w:ascii="Arial" w:hAnsi="Arial"/>
                <w:b/>
                <w:bCs/>
                <w:i w:val="false"/>
                <w:iCs w:val="false"/>
                <w:sz w:val="18"/>
                <w:szCs w:val="18"/>
                <w:lang w:val="ca-ES"/>
              </w:rPr>
              <w:t>8:00 h.</w:t>
            </w:r>
          </w:p>
          <w:p>
            <w:pPr>
              <w:pStyle w:val="Normal"/>
              <w:snapToGrid w:val="false"/>
              <w:rPr>
                <w:rFonts w:ascii="Arial" w:hAnsi="Arial" w:cs="Arial"/>
                <w:b/>
                <w:bCs/>
                <w:i w:val="false"/>
                <w:iCs w:val="false"/>
                <w:sz w:val="18"/>
                <w:szCs w:val="18"/>
                <w:lang w:val="ca-ES"/>
              </w:rPr>
            </w:pPr>
            <w:r>
              <w:rPr>
                <w:rFonts w:cs="Arial" w:ascii="Arial" w:hAnsi="Arial"/>
                <w:b/>
                <w:bCs/>
                <w:i w:val="false"/>
                <w:iCs w:val="false"/>
                <w:sz w:val="18"/>
                <w:szCs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7" w:type="dxa"/>
        <w:jc w:val="start"/>
        <w:tblInd w:w="-65" w:type="dxa"/>
        <w:tblLayout w:type="fixed"/>
        <w:tblCellMar>
          <w:top w:w="0" w:type="dxa"/>
          <w:start w:w="15" w:type="dxa"/>
          <w:bottom w:w="0" w:type="dxa"/>
          <w:end w:w="15" w:type="dxa"/>
        </w:tblCellMar>
      </w:tblPr>
      <w:tblGrid>
        <w:gridCol w:w="1080"/>
        <w:gridCol w:w="7547"/>
        <w:gridCol w:w="1130"/>
      </w:tblGrid>
      <w:tr>
        <w:trPr/>
        <w:tc>
          <w:tcPr>
            <w:tcW w:w="108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szCs w:val="18"/>
                <w:lang w:val="ca-ES"/>
              </w:rPr>
            </w:pPr>
            <w:r>
              <w:rPr>
                <w:rFonts w:cs="Arial" w:ascii="Arial" w:hAnsi="Arial"/>
                <w:b/>
                <w:i w:val="false"/>
                <w:iCs w:val="false"/>
                <w:color w:val="CE181E"/>
                <w:sz w:val="18"/>
                <w:szCs w:val="18"/>
                <w:lang w:val="ca-ES"/>
              </w:rPr>
              <w:t>21-02-2027</w:t>
            </w:r>
          </w:p>
        </w:tc>
        <w:tc>
          <w:tcPr>
            <w:tcW w:w="7547"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szCs w:val="18"/>
                <w:lang w:val="ca-ES"/>
              </w:rPr>
              <w:t>VOLTA S D’ESPADÀ  (2 PROVA CHALLENGE)</w:t>
            </w:r>
            <w:r>
              <w:rPr>
                <w:rFonts w:cs="Arial" w:ascii="Arial" w:hAnsi="Arial"/>
                <w:b/>
                <w:i w:val="false"/>
                <w:iCs w:val="false"/>
                <w:color w:val="CE181E"/>
                <w:sz w:val="18"/>
                <w:szCs w:val="18"/>
                <w:lang w:val="ca-ES"/>
              </w:rPr>
              <w:t xml:space="preserve"> IX </w:t>
            </w:r>
            <w:r>
              <w:rPr>
                <w:rFonts w:cs="Arial" w:ascii="Arial" w:hAnsi="Arial"/>
                <w:b/>
                <w:i w:val="false"/>
                <w:iCs w:val="false"/>
                <w:sz w:val="18"/>
                <w:szCs w:val="18"/>
                <w:lang w:val="ca-ES"/>
              </w:rPr>
              <w:t>MEMORIAL PEDRO GUILLÉN REY</w:t>
            </w:r>
          </w:p>
        </w:tc>
        <w:tc>
          <w:tcPr>
            <w:tcW w:w="113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121  kms</w:t>
            </w:r>
          </w:p>
        </w:tc>
      </w:tr>
      <w:tr>
        <w:trPr/>
        <w:tc>
          <w:tcPr>
            <w:tcW w:w="8627"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szCs w:val="18"/>
                <w:lang w:val="ca-ES"/>
              </w:rPr>
              <w:t xml:space="preserve">Vila-real, Alqueries, Vilavella, Vall d’Uixó,  Alfondeguilla (eixida), Alt del Marianet (2ª), Xòvar, Port d'Eslida (1ª) (meta), </w:t>
            </w:r>
            <w:r>
              <w:rPr>
                <w:rFonts w:cs="Arial" w:ascii="Arial" w:hAnsi="Arial"/>
                <w:b/>
                <w:i w:val="false"/>
                <w:iCs w:val="false"/>
                <w:sz w:val="18"/>
                <w:szCs w:val="18"/>
                <w:u w:val="single"/>
                <w:lang w:val="ca-ES"/>
              </w:rPr>
              <w:t>Eslida</w:t>
            </w:r>
            <w:r>
              <w:rPr>
                <w:rFonts w:cs="Arial" w:ascii="Arial" w:hAnsi="Arial"/>
                <w:i w:val="false"/>
                <w:iCs w:val="false"/>
                <w:sz w:val="18"/>
                <w:szCs w:val="18"/>
                <w:lang w:val="ca-ES"/>
              </w:rPr>
              <w:t xml:space="preserve"> ,  Aín, Alt d'Aín (3ª), Alcudia de Veo, Veo, Benitandús, Tales, Sueras, Coll d'Ayodar (2ª), Artesa, Onda, Betxí, Alqueríes, Vila-real.</w:t>
            </w:r>
          </w:p>
        </w:tc>
        <w:tc>
          <w:tcPr>
            <w:tcW w:w="1130"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szCs w:val="18"/>
                <w:lang w:val="ca-ES"/>
              </w:rPr>
              <w:t>8:00 h</w:t>
            </w:r>
            <w:r>
              <w:rPr>
                <w:rFonts w:cs="Arial" w:ascii="Arial" w:hAnsi="Arial"/>
                <w:i w:val="false"/>
                <w:iCs w:val="false"/>
                <w:sz w:val="18"/>
                <w:szCs w:val="18"/>
                <w:lang w:val="ca-ES"/>
              </w:rPr>
              <w:t xml:space="preserve">. </w:t>
            </w:r>
          </w:p>
          <w:p>
            <w:pPr>
              <w:pStyle w:val="Normal"/>
              <w:snapToGrid w:val="false"/>
              <w:rPr>
                <w:rFonts w:ascii="Arial" w:hAnsi="Arial" w:cs="Arial"/>
                <w:i w:val="false"/>
                <w:iCs w:val="false"/>
                <w:sz w:val="18"/>
                <w:szCs w:val="18"/>
                <w:lang w:val="ca-ES"/>
              </w:rPr>
            </w:pPr>
            <w:r>
              <w:rPr>
                <w:rFonts w:cs="Arial" w:ascii="Arial" w:hAnsi="Arial"/>
                <w:i w:val="false"/>
                <w:iCs w:val="false"/>
                <w:sz w:val="18"/>
                <w:szCs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28-02-2027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VILANOVA DE L’ALCOLEA PER TORREBLANCA  </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b w:val="false"/>
                <w:bCs w:val="false"/>
                <w:i w:val="false"/>
                <w:iCs w:val="false"/>
                <w:sz w:val="18"/>
                <w:u w:val="none"/>
                <w:lang w:val="ca-ES"/>
              </w:rPr>
              <w:t xml:space="preserve">Vila-real, Castelló, Benicassim, Costes d'Orpesa (3ª), Orpesa, La Ribera de Cabanes, Torreblanca, Alt de les Columbretes (3ª), Alt del corp de Fortuño (2ª),  </w:t>
            </w:r>
            <w:r>
              <w:rPr>
                <w:rFonts w:cs="Arial" w:ascii="Arial" w:hAnsi="Arial"/>
                <w:b/>
                <w:bCs w:val="false"/>
                <w:i w:val="false"/>
                <w:iCs w:val="false"/>
                <w:sz w:val="18"/>
                <w:u w:val="single"/>
                <w:lang w:val="ca-ES"/>
              </w:rPr>
              <w:t>Vilanova de l’Alcolea</w:t>
            </w:r>
            <w:r>
              <w:rPr>
                <w:rFonts w:cs="Arial" w:ascii="Arial" w:hAnsi="Arial"/>
                <w:b w:val="false"/>
                <w:bCs w:val="false"/>
                <w:i w:val="false"/>
                <w:iCs w:val="false"/>
                <w:sz w:val="18"/>
                <w:u w:val="none"/>
                <w:lang w:val="ca-ES"/>
              </w:rPr>
              <w:t xml:space="preserve">, Benlloch, Vall d’Alba, Frontó (4ª)  Vilafamés, Moró, Pantà Mª Cristina, Alcora, Pedrisses, Camí Fondo, Vila-real.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07-03-2027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 xml:space="preserve">XXXIX </w:t>
            </w:r>
            <w:r>
              <w:rPr>
                <w:rFonts w:cs="Arial" w:ascii="Arial" w:hAnsi="Arial"/>
                <w:b/>
                <w:i w:val="false"/>
                <w:iCs w:val="false"/>
                <w:color w:val="182F7C"/>
                <w:sz w:val="18"/>
                <w:lang w:val="ca-ES"/>
              </w:rPr>
              <w:t xml:space="preserve"> </w:t>
            </w:r>
            <w:r>
              <w:rPr>
                <w:rFonts w:cs="Arial" w:ascii="Arial" w:hAnsi="Arial"/>
                <w:b/>
                <w:i w:val="false"/>
                <w:iCs w:val="false"/>
                <w:sz w:val="18"/>
                <w:lang w:val="ca-ES"/>
              </w:rPr>
              <w:t>CRONO ESCALADA  (3ª PROVA  CHALLENGE)</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Vila-real, Camí d'Artana, Collao d'Artana (3ª), Artana, Eslida, Crono port d'Eslida,</w:t>
            </w:r>
            <w:r>
              <w:rPr>
                <w:rFonts w:cs="Arial" w:ascii="Arial" w:hAnsi="Arial"/>
                <w:b/>
                <w:bCs/>
                <w:i w:val="false"/>
                <w:iCs w:val="false"/>
                <w:sz w:val="18"/>
                <w:u w:val="single"/>
                <w:lang w:val="ca-ES"/>
              </w:rPr>
              <w:t xml:space="preserve"> Eslida</w:t>
            </w:r>
            <w:r>
              <w:rPr>
                <w:rFonts w:cs="Arial" w:ascii="Arial" w:hAnsi="Arial"/>
                <w:i w:val="false"/>
                <w:iCs w:val="false"/>
                <w:sz w:val="18"/>
                <w:lang w:val="ca-ES"/>
              </w:rPr>
              <w:t xml:space="preserve"> (Paquita), Aín (2ª), Alcudia, Veo, Benitandús, Tales, Artesa, Onda, Ribesalbes, Mirador (4ª), La Lledona (4ª), Vila-real.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8" w:type="dxa"/>
        <w:jc w:val="center"/>
        <w:tblInd w:w="0" w:type="dxa"/>
        <w:tblLayout w:type="fixed"/>
        <w:tblCellMar>
          <w:top w:w="0" w:type="dxa"/>
          <w:start w:w="15" w:type="dxa"/>
          <w:bottom w:w="0" w:type="dxa"/>
          <w:end w:w="15" w:type="dxa"/>
        </w:tblCellMar>
      </w:tblPr>
      <w:tblGrid>
        <w:gridCol w:w="1312"/>
        <w:gridCol w:w="7316"/>
        <w:gridCol w:w="1130"/>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14-03-2027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VOLTA AL REMOLCADOR -  CASTILLO DE VILLAMALEFA</w:t>
            </w:r>
          </w:p>
        </w:tc>
        <w:tc>
          <w:tcPr>
            <w:tcW w:w="113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116 kms</w:t>
            </w:r>
          </w:p>
        </w:tc>
      </w:tr>
      <w:tr>
        <w:trPr>
          <w:trHeight w:val="672" w:hRule="atLeast"/>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Salvador (3ª), Coll de Fanzara (3ª), Fanzara, Vallat, Coll de la Penya Saganta (4ª), Argelita, Rampa Maripio (4ª), El mur de Gramount (3ª), Ludiente, </w:t>
            </w:r>
            <w:r>
              <w:rPr>
                <w:rFonts w:cs="Arial" w:ascii="Arial" w:hAnsi="Arial"/>
                <w:b/>
                <w:i w:val="false"/>
                <w:iCs w:val="false"/>
                <w:sz w:val="18"/>
                <w:u w:val="single"/>
                <w:lang w:val="ca-ES"/>
              </w:rPr>
              <w:t>Castillo de Villamalefa</w:t>
            </w:r>
            <w:r>
              <w:rPr>
                <w:rFonts w:cs="Arial" w:ascii="Arial" w:hAnsi="Arial"/>
                <w:i w:val="false"/>
                <w:iCs w:val="false"/>
                <w:sz w:val="18"/>
                <w:lang w:val="ca-ES"/>
              </w:rPr>
              <w:t>, Port del Remolcador (1ª),  Llucena, Figueroles, La Foia,  Alcora,  Les Pedrisses, Camí Fondo, Vila-real.</w:t>
            </w:r>
          </w:p>
        </w:tc>
        <w:tc>
          <w:tcPr>
            <w:tcW w:w="1130"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185"/>
        <w:gridCol w:w="7443"/>
        <w:gridCol w:w="1138"/>
      </w:tblGrid>
      <w:tr>
        <w:trPr/>
        <w:tc>
          <w:tcPr>
            <w:tcW w:w="1185"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19-03-2027</w:t>
            </w:r>
            <w:r>
              <w:rPr>
                <w:rFonts w:cs="Arial" w:ascii="Arial" w:hAnsi="Arial"/>
                <w:b/>
                <w:i w:val="false"/>
                <w:iCs w:val="false"/>
                <w:sz w:val="18"/>
                <w:lang w:val="ca-ES"/>
              </w:rPr>
              <w:t xml:space="preserve">  Divendres</w:t>
            </w:r>
          </w:p>
        </w:tc>
        <w:tc>
          <w:tcPr>
            <w:tcW w:w="7443"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 xml:space="preserve">CLASSICA </w:t>
            </w:r>
            <w:r>
              <w:rPr>
                <w:rFonts w:cs="Arial" w:ascii="Arial" w:hAnsi="Arial"/>
                <w:b/>
                <w:i w:val="false"/>
                <w:iCs w:val="false"/>
                <w:color w:val="CE181E"/>
                <w:sz w:val="18"/>
                <w:lang w:val="ca-ES"/>
              </w:rPr>
              <w:t xml:space="preserve">XLIII </w:t>
            </w:r>
            <w:r>
              <w:rPr>
                <w:rFonts w:cs="Arial" w:ascii="Arial" w:hAnsi="Arial"/>
                <w:b/>
                <w:i w:val="false"/>
                <w:iCs w:val="false"/>
                <w:sz w:val="18"/>
                <w:lang w:val="ca-ES"/>
              </w:rPr>
              <w:t>ESCALADA A TORRALBA DEL PINAR</w:t>
            </w:r>
          </w:p>
          <w:p>
            <w:pPr>
              <w:pStyle w:val="Normal"/>
              <w:snapToGrid w:val="false"/>
              <w:rPr/>
            </w:pPr>
            <w:r>
              <w:rPr>
                <w:rFonts w:cs="Arial" w:ascii="Arial" w:hAnsi="Arial"/>
                <w:b/>
                <w:i w:val="false"/>
                <w:iCs w:val="false"/>
                <w:color w:val="CE181E"/>
                <w:sz w:val="18"/>
                <w:lang w:val="ca-ES"/>
              </w:rPr>
              <w:t xml:space="preserve">XXIV </w:t>
            </w:r>
            <w:r>
              <w:rPr>
                <w:rFonts w:cs="Arial" w:ascii="Arial" w:hAnsi="Arial"/>
                <w:b/>
                <w:i w:val="false"/>
                <w:iCs w:val="false"/>
                <w:sz w:val="18"/>
                <w:lang w:val="ca-ES"/>
              </w:rPr>
              <w:t xml:space="preserve">MEMORIAL HIGINIO ANDRÉS IZQUIERDO (4ª PROVA CHALLENGE)    </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104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Artesa (eixida), Coll d'Ayodar (1ª), Ayodar, Port de Torralba (1ª) (meta), </w:t>
            </w:r>
            <w:r>
              <w:rPr>
                <w:rFonts w:cs="Arial" w:ascii="Arial" w:hAnsi="Arial"/>
                <w:b/>
                <w:i w:val="false"/>
                <w:iCs w:val="false"/>
                <w:sz w:val="18"/>
                <w:u w:val="single"/>
                <w:lang w:val="ca-ES"/>
              </w:rPr>
              <w:t>Torralba del Pinar</w:t>
            </w:r>
            <w:r>
              <w:rPr>
                <w:rFonts w:cs="Arial" w:ascii="Arial" w:hAnsi="Arial"/>
                <w:i w:val="false"/>
                <w:iCs w:val="false"/>
                <w:sz w:val="18"/>
                <w:lang w:val="ca-ES"/>
              </w:rPr>
              <w:t>, Alt de Pavias (3ª), Espadán (1ª), Villamalur (4ª), Alt del Pí (3ª),  Sueras, Tales, Artesa, Onda,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8" w:type="dxa"/>
        <w:jc w:val="center"/>
        <w:tblInd w:w="0" w:type="dxa"/>
        <w:tblLayout w:type="fixed"/>
        <w:tblCellMar>
          <w:top w:w="0" w:type="dxa"/>
          <w:start w:w="15" w:type="dxa"/>
          <w:bottom w:w="0" w:type="dxa"/>
          <w:end w:w="15" w:type="dxa"/>
        </w:tblCellMar>
      </w:tblPr>
      <w:tblGrid>
        <w:gridCol w:w="1312"/>
        <w:gridCol w:w="7316"/>
        <w:gridCol w:w="1130"/>
      </w:tblGrid>
      <w:tr>
        <w:trPr>
          <w:trHeight w:val="165" w:hRule="atLeast"/>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21-03-2027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CIM DE L’ORONET</w:t>
            </w:r>
            <w:r>
              <w:rPr>
                <w:rFonts w:cs="Arial" w:ascii="Arial" w:hAnsi="Arial"/>
                <w:b/>
                <w:i w:val="false"/>
                <w:iCs w:val="false"/>
                <w:sz w:val="18"/>
                <w:lang w:val="ca-ES"/>
              </w:rPr>
              <w:t xml:space="preserve">       </w:t>
            </w:r>
          </w:p>
        </w:tc>
        <w:tc>
          <w:tcPr>
            <w:tcW w:w="113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es-ES_tradnl"/>
              </w:rPr>
              <w:t xml:space="preserve">Vila-real, Vall d’Uixó, Rampa Tourmalet (4ª), Algar, Algimia, Alfara, </w:t>
            </w:r>
            <w:r>
              <w:rPr>
                <w:rFonts w:cs="Arial" w:ascii="Arial" w:hAnsi="Arial"/>
                <w:b/>
                <w:bCs/>
                <w:i w:val="false"/>
                <w:iCs w:val="false"/>
                <w:sz w:val="18"/>
                <w:u w:val="single"/>
                <w:lang w:val="es-ES_tradnl"/>
              </w:rPr>
              <w:t>Oronet (2ª),</w:t>
            </w:r>
            <w:r>
              <w:rPr>
                <w:rFonts w:cs="Arial" w:ascii="Arial" w:hAnsi="Arial"/>
                <w:b w:val="false"/>
                <w:bCs w:val="false"/>
                <w:i w:val="false"/>
                <w:iCs w:val="false"/>
                <w:sz w:val="18"/>
                <w:u w:val="none"/>
                <w:lang w:val="es-ES_tradnl"/>
              </w:rPr>
              <w:t xml:space="preserve"> Torres-Torres, Borajunta, Les Valls, Almenara, La Llosa,  Xilxes, Nules, Borriana</w:t>
            </w:r>
            <w:r>
              <w:rPr>
                <w:rFonts w:cs="Arial" w:ascii="Arial" w:hAnsi="Arial"/>
                <w:i w:val="false"/>
                <w:iCs w:val="false"/>
                <w:sz w:val="18"/>
                <w:lang w:val="ca-ES"/>
              </w:rPr>
              <w:t>, Vila-real.</w:t>
            </w:r>
          </w:p>
        </w:tc>
        <w:tc>
          <w:tcPr>
            <w:tcW w:w="1130"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rPr>
      </w:pPr>
      <w:r>
        <w:rPr>
          <w:rFonts w:cs="Arial" w:ascii="Arial" w:hAnsi="Arial"/>
          <w:i w:val="false"/>
          <w:iCs w:val="false"/>
        </w:rPr>
      </w:r>
    </w:p>
    <w:tbl>
      <w:tblPr>
        <w:tblW w:w="9755" w:type="dxa"/>
        <w:jc w:val="center"/>
        <w:tblInd w:w="0" w:type="dxa"/>
        <w:tblLayout w:type="fixed"/>
        <w:tblCellMar>
          <w:top w:w="0" w:type="dxa"/>
          <w:start w:w="15" w:type="dxa"/>
          <w:bottom w:w="0" w:type="dxa"/>
          <w:end w:w="15" w:type="dxa"/>
        </w:tblCellMar>
      </w:tblPr>
      <w:tblGrid>
        <w:gridCol w:w="9755"/>
      </w:tblGrid>
      <w:tr>
        <w:trPr>
          <w:trHeight w:val="198" w:hRule="atLeast"/>
        </w:trPr>
        <w:tc>
          <w:tcPr>
            <w:tcW w:w="9755" w:type="dxa"/>
            <w:tcBorders>
              <w:top w:val="double" w:sz="2" w:space="0" w:color="808080"/>
              <w:start w:val="double" w:sz="2" w:space="0" w:color="808080"/>
              <w:bottom w:val="double" w:sz="2" w:space="0" w:color="808080"/>
              <w:end w:val="double" w:sz="2" w:space="0" w:color="808080"/>
            </w:tcBorders>
            <w:vAlign w:val="bottom"/>
          </w:tcPr>
          <w:p>
            <w:pPr>
              <w:pStyle w:val="Normal"/>
              <w:autoSpaceDE w:val="false"/>
              <w:snapToGrid w:val="false"/>
              <w:ind w:start="283"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 xml:space="preserve">ATENCIÓ!!!                AJUSTAR ELS RELLOTGES AL CANVI  HORARI </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983"/>
        <w:gridCol w:w="6645"/>
        <w:gridCol w:w="1138"/>
      </w:tblGrid>
      <w:tr>
        <w:trPr/>
        <w:tc>
          <w:tcPr>
            <w:tcW w:w="1983"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26-03-2027</w:t>
            </w:r>
            <w:r>
              <w:rPr>
                <w:rFonts w:cs="Arial" w:ascii="Arial" w:hAnsi="Arial"/>
                <w:b/>
                <w:i w:val="false"/>
                <w:iCs w:val="false"/>
                <w:sz w:val="18"/>
                <w:lang w:val="ca-ES"/>
              </w:rPr>
              <w:t xml:space="preserve"> </w:t>
            </w:r>
          </w:p>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Divendres</w:t>
            </w:r>
          </w:p>
        </w:tc>
        <w:tc>
          <w:tcPr>
            <w:tcW w:w="6645"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XLVII</w:t>
            </w:r>
            <w:r>
              <w:rPr>
                <w:rFonts w:cs="Arial" w:ascii="Arial" w:hAnsi="Arial"/>
                <w:b/>
                <w:i w:val="false"/>
                <w:iCs w:val="false"/>
                <w:sz w:val="18"/>
                <w:lang w:val="ca-ES"/>
              </w:rPr>
              <w:t xml:space="preserve"> CLÀSSICA PUJADA AL REMOLCADOR</w:t>
            </w:r>
            <w:r>
              <w:rPr>
                <w:rFonts w:cs="Arial" w:ascii="Arial" w:hAnsi="Arial"/>
                <w:i w:val="false"/>
                <w:iCs w:val="false"/>
                <w:sz w:val="18"/>
                <w:lang w:val="ca-ES"/>
              </w:rPr>
              <w:t xml:space="preserve"> </w:t>
            </w:r>
            <w:r>
              <w:rPr>
                <w:rFonts w:cs="Arial" w:ascii="Arial" w:hAnsi="Arial"/>
                <w:b/>
                <w:i w:val="false"/>
                <w:iCs w:val="false"/>
                <w:sz w:val="18"/>
                <w:lang w:val="ca-ES"/>
              </w:rPr>
              <w:t xml:space="preserve">(5ª PROVA CHALLENGE)  </w:t>
            </w:r>
            <w:r>
              <w:rPr>
                <w:rFonts w:cs="Arial" w:ascii="Arial" w:hAnsi="Arial"/>
                <w:b/>
                <w:i w:val="false"/>
                <w:iCs w:val="false"/>
                <w:color w:val="CE181E"/>
                <w:sz w:val="18"/>
                <w:lang w:val="ca-ES"/>
              </w:rPr>
              <w:t>XXI</w:t>
            </w:r>
            <w:r>
              <w:rPr>
                <w:rFonts w:cs="Arial" w:ascii="Arial" w:hAnsi="Arial"/>
                <w:b/>
                <w:i w:val="false"/>
                <w:iCs w:val="false"/>
                <w:sz w:val="18"/>
                <w:lang w:val="ca-ES"/>
              </w:rPr>
              <w:t xml:space="preserve"> MEMORIAL JOSÉ RUBERT BELTRÁN.    ( DIVENDRES SANT)</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116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Ermita del Salvador (3ª), Coll de Fanzara (3ª), Fanzara, Vallat, Coll Penya Saganta (4ª), Argelita, Rampa Maripio (4ª), El mur Gramount (4ª), Ludiente (EIXIDA) Port del Remolcador (1ª) (META) , </w:t>
            </w:r>
            <w:r>
              <w:rPr>
                <w:rFonts w:cs="Arial" w:ascii="Arial" w:hAnsi="Arial"/>
                <w:b/>
                <w:i w:val="false"/>
                <w:iCs w:val="false"/>
                <w:sz w:val="18"/>
                <w:u w:val="single"/>
                <w:lang w:val="ca-ES"/>
              </w:rPr>
              <w:t>Castillo de Villamalefa</w:t>
            </w:r>
            <w:r>
              <w:rPr>
                <w:rFonts w:cs="Arial" w:ascii="Arial" w:hAnsi="Arial"/>
                <w:i w:val="false"/>
                <w:iCs w:val="false"/>
                <w:sz w:val="18"/>
                <w:lang w:val="ca-ES"/>
              </w:rPr>
              <w:t>, part  del Remolcador (2ª),  Llucena ,Figueroles, La Foia, Alcora,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pPr>
            <w:r>
              <w:rPr>
                <w:rFonts w:eastAsia="Arial" w:cs="Arial" w:ascii="Arial" w:hAnsi="Arial"/>
                <w:i w:val="false"/>
                <w:iCs w:val="false"/>
                <w:sz w:val="18"/>
                <w:lang w:val="ca-ES"/>
              </w:rPr>
              <w:t xml:space="preserve"> </w:t>
            </w: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28-03-2027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LA BARONA   (CLÀSSICA DE PASQUA)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Camí Fondo, Les Pedrisses, Cota Terrer (4ª), Alcora, L’Alcalatén (4ª), La Foia, Collao (3ª), Costur, Useres, </w:t>
            </w:r>
            <w:r>
              <w:rPr>
                <w:rFonts w:cs="Arial" w:ascii="Arial" w:hAnsi="Arial"/>
                <w:b/>
                <w:bCs/>
                <w:i w:val="false"/>
                <w:iCs w:val="false"/>
                <w:sz w:val="18"/>
                <w:u w:val="single"/>
                <w:lang w:val="ca-ES"/>
              </w:rPr>
              <w:t>La Barona</w:t>
            </w:r>
            <w:r>
              <w:rPr>
                <w:rFonts w:cs="Arial" w:ascii="Arial" w:hAnsi="Arial"/>
                <w:i w:val="false"/>
                <w:iCs w:val="false"/>
                <w:sz w:val="18"/>
                <w:lang w:val="ca-ES"/>
              </w:rPr>
              <w:t>. La tornada igual.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29-03-2027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ESLIDA PER XOVAR  (DILLUNS DE PASQUA)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109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Vilavella, Vall d’Uixó,  Alfondeguilla, Marianet (2ª), Xòvar, Port d'Eslida (1ª), </w:t>
            </w:r>
            <w:r>
              <w:rPr>
                <w:rFonts w:cs="Arial" w:ascii="Arial" w:hAnsi="Arial"/>
                <w:b/>
                <w:i w:val="false"/>
                <w:iCs w:val="false"/>
                <w:sz w:val="18"/>
                <w:u w:val="single"/>
                <w:lang w:val="ca-ES"/>
              </w:rPr>
              <w:t>Eslida</w:t>
            </w:r>
            <w:r>
              <w:rPr>
                <w:rFonts w:cs="Arial" w:ascii="Arial" w:hAnsi="Arial"/>
                <w:i w:val="false"/>
                <w:iCs w:val="false"/>
                <w:sz w:val="18"/>
                <w:lang w:val="ca-ES"/>
              </w:rPr>
              <w:t>,  Aín, Port de Almedijar (1ª), Alt d'Aín (3ª), Alcudia, Veo, Benitandús, Tales, Suera, Coll d'Ayodar (2ª), Artesa, Onda, Pantà del Sitjar,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70" w:type="dxa"/>
        <w:jc w:val="start"/>
        <w:tblInd w:w="-71" w:type="dxa"/>
        <w:tblLayout w:type="fixed"/>
        <w:tblCellMar>
          <w:top w:w="0" w:type="dxa"/>
          <w:start w:w="15" w:type="dxa"/>
          <w:bottom w:w="0" w:type="dxa"/>
          <w:end w:w="15" w:type="dxa"/>
        </w:tblCellMar>
      </w:tblPr>
      <w:tblGrid>
        <w:gridCol w:w="1245"/>
        <w:gridCol w:w="7382"/>
        <w:gridCol w:w="1143"/>
      </w:tblGrid>
      <w:tr>
        <w:trPr/>
        <w:tc>
          <w:tcPr>
            <w:tcW w:w="1245"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04-04-2027</w:t>
            </w:r>
            <w:r>
              <w:rPr>
                <w:rFonts w:cs="Arial" w:ascii="Arial" w:hAnsi="Arial"/>
                <w:b/>
                <w:i w:val="false"/>
                <w:iCs w:val="false"/>
                <w:sz w:val="18"/>
                <w:lang w:val="ca-ES"/>
              </w:rPr>
              <w:t xml:space="preserve"> </w:t>
            </w:r>
          </w:p>
        </w:tc>
        <w:tc>
          <w:tcPr>
            <w:tcW w:w="7382"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VILLAMALUR PER LA NEVERA I MATET</w:t>
            </w:r>
          </w:p>
        </w:tc>
        <w:tc>
          <w:tcPr>
            <w:tcW w:w="1143"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112 kms</w:t>
            </w:r>
          </w:p>
        </w:tc>
      </w:tr>
      <w:tr>
        <w:trPr/>
        <w:tc>
          <w:tcPr>
            <w:tcW w:w="8627"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es-ES_tradnl"/>
              </w:rPr>
              <w:t>Vila-real,  Onda, Rampa  Museu (4ª), Artesa, Tales, Benitandús (3ª), Veo, Alcudia de Veo, Alto de la Nevera (1ª) (39x23), Algimia, Collado de Matet (2ª), Matet,  Alt dels Exploradors (1ª) (39x24),</w:t>
            </w:r>
            <w:r>
              <w:rPr>
                <w:rFonts w:cs="Arial" w:ascii="Arial" w:hAnsi="Arial"/>
                <w:b/>
                <w:i w:val="false"/>
                <w:iCs w:val="false"/>
                <w:sz w:val="18"/>
                <w:u w:val="single"/>
                <w:lang w:val="es-ES_tradnl"/>
              </w:rPr>
              <w:t>Villamalur</w:t>
            </w:r>
            <w:r>
              <w:rPr>
                <w:rFonts w:cs="Arial" w:ascii="Arial" w:hAnsi="Arial"/>
                <w:i w:val="false"/>
                <w:iCs w:val="false"/>
                <w:sz w:val="18"/>
                <w:lang w:val="es-ES_tradnl"/>
              </w:rPr>
              <w:t xml:space="preserve">, </w:t>
            </w:r>
            <w:r>
              <w:rPr>
                <w:rFonts w:cs="Arial" w:ascii="Arial" w:hAnsi="Arial"/>
                <w:i w:val="false"/>
                <w:iCs w:val="false"/>
                <w:sz w:val="18"/>
                <w:lang w:val="es-ES"/>
              </w:rPr>
              <w:t xml:space="preserve"> Alt del Pí (3ª),  Sueras, Tales, Artesa, Onda, Vila-real.</w:t>
            </w:r>
          </w:p>
        </w:tc>
        <w:tc>
          <w:tcPr>
            <w:tcW w:w="1143"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11-04-2027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SONEJA PER LA IBOLA        CLÀSSICA DE PASQUA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101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color w:val="000000"/>
                <w:sz w:val="18"/>
                <w:lang w:val="es-ES"/>
              </w:rPr>
              <w:t xml:space="preserve">Vila-real, Betxí, Coll d’Artana (3ª), Artana, Eslida, Aín, Port de la Ibola (1ª), Almedijar, </w:t>
            </w:r>
            <w:r>
              <w:rPr>
                <w:rFonts w:cs="Arial" w:ascii="Arial" w:hAnsi="Arial"/>
                <w:b/>
                <w:bCs/>
                <w:i w:val="false"/>
                <w:iCs w:val="false"/>
                <w:color w:val="000000"/>
                <w:sz w:val="18"/>
                <w:u w:val="single"/>
                <w:lang w:val="es-ES"/>
              </w:rPr>
              <w:t>Soneja,</w:t>
            </w:r>
            <w:r>
              <w:rPr>
                <w:rFonts w:cs="Arial" w:ascii="Arial" w:hAnsi="Arial"/>
                <w:b w:val="false"/>
                <w:bCs w:val="false"/>
                <w:i w:val="false"/>
                <w:iCs w:val="false"/>
                <w:color w:val="000000"/>
                <w:sz w:val="18"/>
                <w:lang w:val="es-ES"/>
              </w:rPr>
              <w:t xml:space="preserve">  Azuebar, Xòvar, Port d’Eslida (1ª), Eslida, Artana, Betxí.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25" w:type="dxa"/>
        <w:jc w:val="start"/>
        <w:tblInd w:w="-139" w:type="dxa"/>
        <w:tblLayout w:type="fixed"/>
        <w:tblCellMar>
          <w:top w:w="0" w:type="dxa"/>
          <w:start w:w="15" w:type="dxa"/>
          <w:bottom w:w="0" w:type="dxa"/>
          <w:end w:w="15" w:type="dxa"/>
        </w:tblCellMar>
      </w:tblPr>
      <w:tblGrid>
        <w:gridCol w:w="1365"/>
        <w:gridCol w:w="7425"/>
        <w:gridCol w:w="1035"/>
      </w:tblGrid>
      <w:tr>
        <w:trPr/>
        <w:tc>
          <w:tcPr>
            <w:tcW w:w="136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18-04-2027</w:t>
            </w:r>
          </w:p>
        </w:tc>
        <w:tc>
          <w:tcPr>
            <w:tcW w:w="742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CABANES PER LA RIBERA</w:t>
            </w:r>
          </w:p>
        </w:tc>
        <w:tc>
          <w:tcPr>
            <w:tcW w:w="1035"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118 kms</w:t>
            </w:r>
          </w:p>
        </w:tc>
      </w:tr>
      <w:tr>
        <w:trPr/>
        <w:tc>
          <w:tcPr>
            <w:tcW w:w="8790"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Benicassim, Costes Orpesa, (3ª), Orpesa, Ribera Cabanes, Port Cabanes (2ª), </w:t>
            </w:r>
            <w:r>
              <w:rPr>
                <w:rFonts w:cs="Arial" w:ascii="Arial" w:hAnsi="Arial"/>
                <w:b/>
                <w:i w:val="false"/>
                <w:iCs w:val="false"/>
                <w:sz w:val="18"/>
                <w:u w:val="single"/>
                <w:lang w:val="ca-ES"/>
              </w:rPr>
              <w:t>Cabanes</w:t>
            </w:r>
            <w:r>
              <w:rPr>
                <w:rFonts w:cs="Arial" w:ascii="Arial" w:hAnsi="Arial"/>
                <w:i w:val="false"/>
                <w:iCs w:val="false"/>
                <w:sz w:val="18"/>
                <w:lang w:val="ca-ES"/>
              </w:rPr>
              <w:t>,</w:t>
            </w:r>
            <w:r>
              <w:rPr>
                <w:rFonts w:cs="Arial" w:ascii="Arial" w:hAnsi="Arial"/>
                <w:b/>
                <w:bCs/>
                <w:i w:val="false"/>
                <w:iCs w:val="false"/>
                <w:sz w:val="18"/>
                <w:lang w:val="ca-ES"/>
              </w:rPr>
              <w:t xml:space="preserve"> Rte. El Rincón de Navarrete</w:t>
            </w:r>
            <w:r>
              <w:rPr>
                <w:rFonts w:cs="Arial" w:ascii="Arial" w:hAnsi="Arial"/>
                <w:i w:val="false"/>
                <w:iCs w:val="false"/>
                <w:sz w:val="18"/>
                <w:lang w:val="ca-ES"/>
              </w:rPr>
              <w:t>, Arc Romà, La Barona, Les Useres, (3ª), Costur, La Foia, Alcora, Vila-real.</w:t>
            </w:r>
          </w:p>
        </w:tc>
        <w:tc>
          <w:tcPr>
            <w:tcW w:w="1035"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25" w:type="dxa"/>
        <w:jc w:val="center"/>
        <w:tblInd w:w="0" w:type="dxa"/>
        <w:tblLayout w:type="fixed"/>
        <w:tblCellMar>
          <w:top w:w="0" w:type="dxa"/>
          <w:start w:w="15" w:type="dxa"/>
          <w:bottom w:w="0" w:type="dxa"/>
          <w:end w:w="15" w:type="dxa"/>
        </w:tblCellMar>
      </w:tblPr>
      <w:tblGrid>
        <w:gridCol w:w="1311"/>
        <w:gridCol w:w="7306"/>
        <w:gridCol w:w="1208"/>
      </w:tblGrid>
      <w:tr>
        <w:trPr/>
        <w:tc>
          <w:tcPr>
            <w:tcW w:w="1311"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25-04-2027</w:t>
            </w:r>
          </w:p>
        </w:tc>
        <w:tc>
          <w:tcPr>
            <w:tcW w:w="730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FUENTES DE AYODAR  PEL SITJAR</w:t>
            </w:r>
          </w:p>
        </w:tc>
        <w:tc>
          <w:tcPr>
            <w:tcW w:w="120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17"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Pedrises (4), Rampa del Parany (4), Ribesalbes, Onda, Artesa, Collao (1), Ayodar, </w:t>
            </w:r>
            <w:r>
              <w:rPr>
                <w:rFonts w:cs="Arial" w:ascii="Arial" w:hAnsi="Arial"/>
                <w:b/>
                <w:bCs/>
                <w:i w:val="false"/>
                <w:iCs w:val="false"/>
                <w:sz w:val="18"/>
                <w:u w:val="single"/>
                <w:lang w:val="ca-ES"/>
              </w:rPr>
              <w:t>Fuentes de Ayodar,</w:t>
            </w:r>
            <w:r>
              <w:rPr>
                <w:rFonts w:cs="Arial" w:ascii="Arial" w:hAnsi="Arial"/>
                <w:i w:val="false"/>
                <w:iCs w:val="false"/>
                <w:sz w:val="18"/>
                <w:lang w:val="ca-ES"/>
              </w:rPr>
              <w:t xml:space="preserve"> Ayodar, Collao (3ª), Suera, Tales, Benitandús (4ª), Veo, Alcudia, Aín (2ª), Eslida, Artana, Betxí,  Vila-real.</w:t>
            </w:r>
          </w:p>
        </w:tc>
        <w:tc>
          <w:tcPr>
            <w:tcW w:w="120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312"/>
        <w:gridCol w:w="7471"/>
        <w:gridCol w:w="983"/>
      </w:tblGrid>
      <w:tr>
        <w:trPr/>
        <w:tc>
          <w:tcPr>
            <w:tcW w:w="1312"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 xml:space="preserve">01-05-2027 </w:t>
            </w:r>
            <w:r>
              <w:rPr>
                <w:rFonts w:cs="Arial" w:ascii="Arial" w:hAnsi="Arial"/>
                <w:b/>
                <w:i w:val="false"/>
                <w:iCs w:val="false"/>
                <w:color w:val="CE181E"/>
                <w:sz w:val="18"/>
                <w:lang w:val="ca-ES"/>
              </w:rPr>
              <w:t>Dissabte</w:t>
            </w:r>
          </w:p>
        </w:tc>
        <w:tc>
          <w:tcPr>
            <w:tcW w:w="7471"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 xml:space="preserve">CLÀSSICA DEL CACAU TORRAT      </w:t>
            </w:r>
            <w:r>
              <w:rPr>
                <w:rFonts w:cs="Arial" w:ascii="Arial" w:hAnsi="Arial"/>
                <w:b/>
                <w:i w:val="false"/>
                <w:iCs w:val="false"/>
                <w:color w:val="CE181E"/>
                <w:sz w:val="18"/>
                <w:lang w:val="ca-ES"/>
              </w:rPr>
              <w:t xml:space="preserve">XLIII </w:t>
            </w:r>
            <w:r>
              <w:rPr>
                <w:rFonts w:cs="Arial" w:ascii="Arial" w:hAnsi="Arial"/>
                <w:b/>
                <w:i w:val="false"/>
                <w:iCs w:val="false"/>
                <w:sz w:val="18"/>
                <w:lang w:val="ca-ES"/>
              </w:rPr>
              <w:t xml:space="preserve">SERRA ENGARCERAN (6 PROVA CHALLENGE) </w:t>
            </w:r>
            <w:r>
              <w:rPr>
                <w:rFonts w:cs="Arial" w:ascii="Arial" w:hAnsi="Arial"/>
                <w:b/>
                <w:i w:val="false"/>
                <w:iCs w:val="false"/>
                <w:color w:val="CE181E"/>
                <w:sz w:val="18"/>
                <w:lang w:val="ca-ES"/>
              </w:rPr>
              <w:t>XIII</w:t>
            </w:r>
            <w:r>
              <w:rPr>
                <w:rFonts w:cs="Arial" w:ascii="Arial" w:hAnsi="Arial"/>
                <w:b/>
                <w:i w:val="false"/>
                <w:iCs w:val="false"/>
                <w:sz w:val="18"/>
                <w:lang w:val="ca-ES"/>
              </w:rPr>
              <w:t xml:space="preserve"> MEMORIAL JAIME PELEGRÍ</w:t>
            </w:r>
          </w:p>
        </w:tc>
        <w:tc>
          <w:tcPr>
            <w:tcW w:w="983"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124 kms</w:t>
            </w:r>
          </w:p>
        </w:tc>
      </w:tr>
      <w:tr>
        <w:trPr/>
        <w:tc>
          <w:tcPr>
            <w:tcW w:w="8783"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Borriol, Coll de la Pobla (3ª), Pobla Tornesa, Cabanes, Benlloch (eixida), Alt de la Serra d'Engarceran (1ª) (meta), </w:t>
            </w:r>
            <w:r>
              <w:rPr>
                <w:rFonts w:cs="Arial" w:ascii="Arial" w:hAnsi="Arial"/>
                <w:b/>
                <w:i w:val="false"/>
                <w:iCs w:val="false"/>
                <w:sz w:val="18"/>
                <w:u w:val="single"/>
                <w:lang w:val="ca-ES"/>
              </w:rPr>
              <w:t>Serra d'Engarcerán</w:t>
            </w:r>
            <w:r>
              <w:rPr>
                <w:rFonts w:cs="Arial" w:ascii="Arial" w:hAnsi="Arial"/>
                <w:i w:val="false"/>
                <w:iCs w:val="false"/>
                <w:sz w:val="18"/>
                <w:lang w:val="ca-ES"/>
              </w:rPr>
              <w:t>, Alt de la Bandereta (4ª), Rossildos, Els Ibarsos, La Pelejana, La Barona, Vilafamés, La Pobla, Borriol, Vila-real.</w:t>
            </w:r>
          </w:p>
        </w:tc>
        <w:tc>
          <w:tcPr>
            <w:tcW w:w="983"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312"/>
        <w:gridCol w:w="7316"/>
        <w:gridCol w:w="1138"/>
      </w:tblGrid>
      <w:tr>
        <w:trPr/>
        <w:tc>
          <w:tcPr>
            <w:tcW w:w="1312"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02-05-2027</w:t>
            </w:r>
            <w:r>
              <w:rPr>
                <w:rFonts w:cs="Arial" w:ascii="Arial" w:hAnsi="Arial"/>
                <w:b/>
                <w:i w:val="false"/>
                <w:iCs w:val="false"/>
                <w:sz w:val="18"/>
                <w:lang w:val="ca-ES"/>
              </w:rPr>
              <w:t xml:space="preserve"> Diumenge</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CLÀSSICA DE LA COVA SANTA</w:t>
              <w:tab/>
              <w:t>ALT OBSERVATORI  BOQUERAS (CAT. ESPECIAL)</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145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Vila-real, Nules, La Vall, Algar, Soneja, Geldo, Segorb, Ermita de Sta Bàrbara d’Altura (3ª), Coll de la Capelleta (3ª),</w:t>
            </w:r>
            <w:r>
              <w:rPr>
                <w:rFonts w:cs="Arial" w:ascii="Arial" w:hAnsi="Arial"/>
                <w:b w:val="false"/>
                <w:bCs w:val="false"/>
                <w:i w:val="false"/>
                <w:iCs w:val="false"/>
                <w:sz w:val="18"/>
                <w:u w:val="none"/>
                <w:lang w:val="ca-ES"/>
              </w:rPr>
              <w:t xml:space="preserve"> Cova Santa, </w:t>
            </w:r>
            <w:r>
              <w:rPr>
                <w:rFonts w:cs="Arial" w:ascii="Arial" w:hAnsi="Arial"/>
                <w:i w:val="false"/>
                <w:iCs w:val="false"/>
                <w:sz w:val="18"/>
                <w:lang w:val="ca-ES"/>
              </w:rPr>
              <w:t xml:space="preserve">Montmayor Observatori Boqueras (Cat. Especial)  </w:t>
            </w:r>
            <w:r>
              <w:rPr>
                <w:rFonts w:cs="Arial" w:ascii="Arial" w:hAnsi="Arial"/>
                <w:b/>
                <w:i w:val="false"/>
                <w:iCs w:val="false"/>
                <w:sz w:val="18"/>
                <w:u w:val="single"/>
                <w:lang w:val="ca-ES"/>
              </w:rPr>
              <w:t>Cova Santa</w:t>
            </w:r>
            <w:r>
              <w:rPr>
                <w:rFonts w:cs="Arial" w:ascii="Arial" w:hAnsi="Arial"/>
                <w:i w:val="false"/>
                <w:iCs w:val="false"/>
                <w:sz w:val="18"/>
                <w:lang w:val="ca-ES"/>
              </w:rPr>
              <w:t>, Altura, Segorb, Geldo, Soneja, Algar, La Vall d’Uixó, Nules,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90"/>
        <w:gridCol w:w="1063"/>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09-05-2027</w:t>
            </w:r>
          </w:p>
        </w:tc>
        <w:tc>
          <w:tcPr>
            <w:tcW w:w="7390"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COVES DE VINROMÀ PER ALCALA</w:t>
            </w:r>
          </w:p>
        </w:tc>
        <w:tc>
          <w:tcPr>
            <w:tcW w:w="1063"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130 kms</w:t>
            </w:r>
          </w:p>
        </w:tc>
      </w:tr>
      <w:tr>
        <w:trPr/>
        <w:tc>
          <w:tcPr>
            <w:tcW w:w="8702"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Benicassim, Costes d’Orpesa (3ª), La Ribera, Torreblanca, Alcalà, Els Murs (2ª), Atalayes (3ª), </w:t>
            </w:r>
            <w:r>
              <w:rPr>
                <w:rFonts w:cs="Arial" w:ascii="Arial" w:hAnsi="Arial"/>
                <w:b/>
                <w:bCs/>
                <w:i w:val="false"/>
                <w:iCs w:val="false"/>
                <w:sz w:val="18"/>
                <w:u w:val="single"/>
                <w:lang w:val="ca-ES"/>
              </w:rPr>
              <w:t>Les Coves</w:t>
            </w:r>
            <w:r>
              <w:rPr>
                <w:rFonts w:cs="Arial" w:ascii="Arial" w:hAnsi="Arial"/>
                <w:i w:val="false"/>
                <w:iCs w:val="false"/>
                <w:sz w:val="18"/>
                <w:lang w:val="ca-ES"/>
              </w:rPr>
              <w:t xml:space="preserve">, Cabanes, La Pobla, Borriol, Vila-real. </w:t>
            </w:r>
          </w:p>
        </w:tc>
        <w:tc>
          <w:tcPr>
            <w:tcW w:w="1063"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31" w:type="dxa"/>
        <w:jc w:val="start"/>
        <w:tblInd w:w="-97" w:type="dxa"/>
        <w:tblLayout w:type="fixed"/>
        <w:tblCellMar>
          <w:top w:w="0" w:type="dxa"/>
          <w:start w:w="15" w:type="dxa"/>
          <w:bottom w:w="0" w:type="dxa"/>
          <w:end w:w="15" w:type="dxa"/>
        </w:tblCellMar>
      </w:tblPr>
      <w:tblGrid>
        <w:gridCol w:w="2235"/>
        <w:gridCol w:w="6465"/>
        <w:gridCol w:w="1131"/>
      </w:tblGrid>
      <w:tr>
        <w:trPr/>
        <w:tc>
          <w:tcPr>
            <w:tcW w:w="223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16-05-2027  Diumenge</w:t>
            </w:r>
          </w:p>
        </w:tc>
        <w:tc>
          <w:tcPr>
            <w:tcW w:w="646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ALMEDIJAR </w:t>
            </w:r>
          </w:p>
        </w:tc>
        <w:tc>
          <w:tcPr>
            <w:tcW w:w="1131"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128 kms</w:t>
            </w:r>
          </w:p>
        </w:tc>
      </w:tr>
      <w:tr>
        <w:trPr/>
        <w:tc>
          <w:tcPr>
            <w:tcW w:w="8700"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Camí d’Artana Sant Antoni, Betxí, Coll d'Artana (3ª), Artana, Eslida, Aín, Port d'Almedijar (1ª), </w:t>
            </w:r>
            <w:r>
              <w:rPr>
                <w:rFonts w:cs="Arial" w:ascii="Arial" w:hAnsi="Arial"/>
                <w:b/>
                <w:i w:val="false"/>
                <w:iCs w:val="false"/>
                <w:sz w:val="18"/>
                <w:u w:val="single"/>
                <w:lang w:val="ca-ES"/>
              </w:rPr>
              <w:t>Almedijar</w:t>
            </w:r>
            <w:r>
              <w:rPr>
                <w:rFonts w:cs="Arial" w:ascii="Arial" w:hAnsi="Arial"/>
                <w:i w:val="false"/>
                <w:iCs w:val="false"/>
                <w:sz w:val="18"/>
                <w:lang w:val="ca-ES"/>
              </w:rPr>
              <w:t>, Castellnovo, Peñalva, Vall de Almonacid, Algimia, Alt de la Nevera (2ª) (39x22), Alcudia de Veo, Veo, Benitandús, Tales, Sueras, Coll d'Ayodar (2ª), Artesa, Onda, Ribesalbes, Pantano Sitjar, Coll de la Lledona (3ª), Les Pedrisses, Rampa del Mercader (4ª), Benadressa, Castelló, Vila-real.</w:t>
            </w:r>
          </w:p>
        </w:tc>
        <w:tc>
          <w:tcPr>
            <w:tcW w:w="1131"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17-05-2027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eastAsia="Arial" w:cs="Arial"/>
                <w:b/>
                <w:i w:val="false"/>
                <w:iCs w:val="false"/>
                <w:sz w:val="18"/>
                <w:lang w:val="ca-ES"/>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SONEJA PER L’ÍBOLA – CLASSICA DE SANT PASQUAL</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es-ES_tradnl"/>
              </w:rPr>
              <w:t>Vila-real,  Onda, Rampa  Museu (4ª), Artesa, Tales, Benitandús (3ª), Veo, Alcudia de Veo, Portet d’</w:t>
            </w:r>
            <w:r>
              <w:rPr>
                <w:rFonts w:cs="Arial" w:ascii="Arial" w:hAnsi="Arial"/>
                <w:i w:val="false"/>
                <w:iCs w:val="false"/>
                <w:sz w:val="18"/>
                <w:lang w:val="ca-ES"/>
              </w:rPr>
              <w:t xml:space="preserve">Aín (2ª), íbola (1º), Almedijar, </w:t>
            </w:r>
            <w:r>
              <w:rPr>
                <w:rFonts w:cs="Arial" w:ascii="Arial" w:hAnsi="Arial"/>
                <w:b/>
                <w:bCs/>
                <w:i w:val="false"/>
                <w:iCs w:val="false"/>
                <w:sz w:val="18"/>
                <w:u w:val="single"/>
                <w:lang w:val="ca-ES"/>
              </w:rPr>
              <w:t>Soneja</w:t>
            </w:r>
            <w:r>
              <w:rPr>
                <w:rFonts w:cs="Arial" w:ascii="Arial" w:hAnsi="Arial"/>
                <w:i w:val="false"/>
                <w:iCs w:val="false"/>
                <w:sz w:val="18"/>
                <w:lang w:val="ca-ES"/>
              </w:rPr>
              <w:t>, Torres-Torres, Borajunta, N340, La Llosa, Xilxes, Nules, Borriana,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BodyText"/>
        <w:rPr/>
      </w:pPr>
      <w:r>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23-05-2027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MAS D’EN ROMEU  – VILAR DE CANES  -  ETAPA MARATÓ</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140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Borriol, Coll de la Pobla (3ª), La Pobla Tornesa, Vall d’Alba, Coll del Mas de la Blaya (4ª), La Pelejana, Els Ibarsos, Rossildos, Sant Pau, Ctra. Torre Embessora al km 2 a dreta Mas d’en Romeu (2ª), </w:t>
            </w:r>
            <w:r>
              <w:rPr>
                <w:rFonts w:cs="Arial" w:ascii="Arial" w:hAnsi="Arial"/>
                <w:b/>
                <w:bCs/>
                <w:i w:val="false"/>
                <w:iCs w:val="false"/>
                <w:sz w:val="18"/>
                <w:u w:val="single"/>
                <w:lang w:val="ca-ES"/>
              </w:rPr>
              <w:t>Vilar de Canes</w:t>
            </w:r>
            <w:r>
              <w:rPr>
                <w:rFonts w:cs="Arial" w:ascii="Arial" w:hAnsi="Arial"/>
                <w:i w:val="false"/>
                <w:iCs w:val="false"/>
                <w:sz w:val="18"/>
                <w:lang w:val="ca-ES"/>
              </w:rPr>
              <w:t xml:space="preserve"> (3ª), Torre Embessora, Adzaneta, Coll de la Bassa (3ª), Pelejana, Vall d’Alba, La Pobla, Borriol, Vila-real.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5" w:type="dxa"/>
        <w:jc w:val="center"/>
        <w:tblInd w:w="0" w:type="dxa"/>
        <w:tblLayout w:type="fixed"/>
        <w:tblCellMar>
          <w:top w:w="0" w:type="dxa"/>
          <w:start w:w="15" w:type="dxa"/>
          <w:bottom w:w="0" w:type="dxa"/>
          <w:end w:w="15" w:type="dxa"/>
        </w:tblCellMar>
      </w:tblPr>
      <w:tblGrid>
        <w:gridCol w:w="9755"/>
      </w:tblGrid>
      <w:tr>
        <w:trPr>
          <w:trHeight w:val="198" w:hRule="atLeast"/>
        </w:trPr>
        <w:tc>
          <w:tcPr>
            <w:tcW w:w="9755" w:type="dxa"/>
            <w:tcBorders>
              <w:top w:val="double" w:sz="2" w:space="0" w:color="808080"/>
              <w:start w:val="double" w:sz="2" w:space="0" w:color="808080"/>
              <w:bottom w:val="double" w:sz="2" w:space="0" w:color="808080"/>
              <w:end w:val="double" w:sz="2" w:space="0" w:color="808080"/>
            </w:tcBorders>
            <w:vAlign w:val="bottom"/>
          </w:tcPr>
          <w:p>
            <w:pPr>
              <w:pStyle w:val="Normal"/>
              <w:autoSpaceDE w:val="false"/>
              <w:snapToGrid w:val="false"/>
              <w:ind w:start="283"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ATENCIÓ!!!               HORARI D'ESTIU  EIXIDA A   LES 7:00 HORES</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30-05-2027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CLÀSSICA DE  XODOS</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130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Borriol, Coll de la Pobla (3ª), La Pobla Tornesa, Vall d’Alba, Coll del Mas de la Blaya (4ª),  La Pelechana, Coll de la Bassa (2ª), Atzeneta (avituallamient liquid), Port de Xodos (1ª), </w:t>
            </w:r>
            <w:r>
              <w:rPr>
                <w:rFonts w:cs="Arial" w:ascii="Arial" w:hAnsi="Arial"/>
                <w:b/>
                <w:i w:val="false"/>
                <w:iCs w:val="false"/>
                <w:sz w:val="18"/>
                <w:u w:val="single"/>
                <w:lang w:val="ca-ES"/>
              </w:rPr>
              <w:t>Xodos,</w:t>
            </w:r>
            <w:r>
              <w:rPr>
                <w:rFonts w:cs="Arial" w:ascii="Arial" w:hAnsi="Arial"/>
                <w:i w:val="false"/>
                <w:iCs w:val="false"/>
                <w:sz w:val="18"/>
                <w:u w:val="single"/>
                <w:lang w:val="ca-ES"/>
              </w:rPr>
              <w:t xml:space="preserve"> </w:t>
            </w:r>
            <w:r>
              <w:rPr>
                <w:rFonts w:cs="Arial" w:ascii="Arial" w:hAnsi="Arial"/>
                <w:i w:val="false"/>
                <w:iCs w:val="false"/>
                <w:sz w:val="18"/>
                <w:lang w:val="ca-ES"/>
              </w:rPr>
              <w:t>Atzeneta, La Bassa (3ª), La Pelejana, La Barona, Vilafamés, la Pobla,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BodyText"/>
        <w:rPr>
          <w:rFonts w:ascii="Arial" w:hAnsi="Arial" w:cs="Arial"/>
        </w:rPr>
      </w:pPr>
      <w:r>
        <w:rPr>
          <w:rFonts w:cs="Arial" w:ascii="Arial" w:hAnsi="Arial"/>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06-06-2027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ALBOCASSER PER LA  SERRATELLA (7 PROVA CHALLENGE)</w:t>
            </w:r>
          </w:p>
          <w:p>
            <w:pPr>
              <w:pStyle w:val="Normal"/>
              <w:rPr/>
            </w:pPr>
            <w:r>
              <w:rPr>
                <w:rFonts w:cs="Arial" w:ascii="Arial" w:hAnsi="Arial"/>
                <w:b/>
                <w:i w:val="false"/>
                <w:iCs w:val="false"/>
                <w:color w:val="CE181E"/>
                <w:sz w:val="18"/>
                <w:lang w:val="ca-ES"/>
              </w:rPr>
              <w:t>XVIII</w:t>
            </w:r>
            <w:r>
              <w:rPr>
                <w:rFonts w:cs="Arial" w:ascii="Arial" w:hAnsi="Arial"/>
                <w:b/>
                <w:i w:val="false"/>
                <w:iCs w:val="false"/>
                <w:sz w:val="18"/>
                <w:lang w:val="ca-ES"/>
              </w:rPr>
              <w:t xml:space="preserve"> MEMORIAL JOSE ANTONIO LÉRIDA HERRERA “EL SEVILLANO”. </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Borriol, Coll de la Pobla (3ª), La Pobla, Cabanes, Torre Endomenech, La Sarratella, Alt de les Carrasques (1ª), </w:t>
            </w:r>
            <w:r>
              <w:rPr>
                <w:rFonts w:cs="Arial" w:ascii="Arial" w:hAnsi="Arial"/>
                <w:b/>
                <w:i w:val="false"/>
                <w:iCs w:val="false"/>
                <w:sz w:val="18"/>
                <w:u w:val="single"/>
                <w:lang w:val="ca-ES"/>
              </w:rPr>
              <w:t>Albocasser,</w:t>
            </w:r>
            <w:r>
              <w:rPr>
                <w:rFonts w:cs="Arial" w:ascii="Arial" w:hAnsi="Arial"/>
                <w:i w:val="false"/>
                <w:iCs w:val="false"/>
                <w:sz w:val="18"/>
                <w:lang w:val="ca-ES"/>
              </w:rPr>
              <w:t xml:space="preserve">  Rosildos, Els Ibarsos, La Pelechana, Vall d’Alba, Pobla Tornesa,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 xml:space="preserve"> </w:t>
            </w: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13-06-2027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OBSERVATORIO PICO DEL AGUILA – GATOVA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140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Nules, Vilavella, La Vall, Algar, Gasolinera (3ª), Soneja, Segorb, Alt de Chirivilla (1ª), Gàtova, Observatori del Pic de l’Aguila (1ª), </w:t>
            </w:r>
            <w:r>
              <w:rPr>
                <w:rFonts w:cs="Arial" w:ascii="Arial" w:hAnsi="Arial"/>
                <w:b/>
                <w:bCs/>
                <w:i w:val="false"/>
                <w:iCs w:val="false"/>
                <w:sz w:val="18"/>
                <w:u w:val="single"/>
                <w:lang w:val="ca-ES"/>
              </w:rPr>
              <w:t>Gàtova</w:t>
            </w:r>
            <w:r>
              <w:rPr>
                <w:rFonts w:cs="Arial" w:ascii="Arial" w:hAnsi="Arial"/>
                <w:i w:val="false"/>
                <w:iCs w:val="false"/>
                <w:sz w:val="18"/>
                <w:lang w:val="ca-ES"/>
              </w:rPr>
              <w:t xml:space="preserve">, Chirivilla (2ª), Segorb, Soneja, Algar, La Vall, Nules, Vila-real.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20-06-2027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ALT DEL MAS DE MIRALLES  - LA SERRA D’ENGARCERAN</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b w:val="false"/>
                <w:bCs w:val="false"/>
                <w:i w:val="false"/>
                <w:iCs w:val="false"/>
                <w:sz w:val="18"/>
                <w:u w:val="none"/>
                <w:lang w:val="ca-ES"/>
              </w:rPr>
              <w:t xml:space="preserve">Vila-real, Borriol, Collao (2ª), La Pobla Tornesa, Vall d’Alba, Alt de Miralles (1ª), </w:t>
            </w:r>
            <w:r>
              <w:rPr>
                <w:rFonts w:cs="Arial" w:ascii="Arial" w:hAnsi="Arial"/>
                <w:b/>
                <w:bCs/>
                <w:i w:val="false"/>
                <w:iCs w:val="false"/>
                <w:sz w:val="18"/>
                <w:u w:val="single"/>
                <w:lang w:val="ca-ES"/>
              </w:rPr>
              <w:t>Serra d’Engarceran</w:t>
            </w:r>
            <w:r>
              <w:rPr>
                <w:rFonts w:cs="Arial" w:ascii="Arial" w:hAnsi="Arial"/>
                <w:b w:val="false"/>
                <w:bCs w:val="false"/>
                <w:i w:val="false"/>
                <w:iCs w:val="false"/>
                <w:sz w:val="18"/>
                <w:u w:val="none"/>
                <w:lang w:val="ca-ES"/>
              </w:rPr>
              <w:t>, Benlloch, Cabanes, La Pobla Tornesa,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27-06-2027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XXXVIII</w:t>
            </w:r>
            <w:r>
              <w:rPr>
                <w:rFonts w:cs="Arial" w:ascii="Arial" w:hAnsi="Arial"/>
                <w:b/>
                <w:i w:val="false"/>
                <w:iCs w:val="false"/>
                <w:sz w:val="18"/>
                <w:lang w:val="ca-ES"/>
              </w:rPr>
              <w:t xml:space="preserve"> CULLA </w:t>
            </w:r>
            <w:r>
              <w:rPr>
                <w:rFonts w:cs="Arial" w:ascii="Arial" w:hAnsi="Arial"/>
                <w:b/>
                <w:bCs/>
                <w:i w:val="false"/>
                <w:iCs w:val="false"/>
                <w:sz w:val="18"/>
                <w:lang w:val="ca-ES"/>
              </w:rPr>
              <w:t xml:space="preserve">(8 </w:t>
            </w:r>
            <w:r>
              <w:rPr>
                <w:rFonts w:cs="Arial" w:ascii="Arial" w:hAnsi="Arial"/>
                <w:b/>
                <w:i w:val="false"/>
                <w:iCs w:val="false"/>
                <w:sz w:val="18"/>
                <w:lang w:val="ca-ES"/>
              </w:rPr>
              <w:t xml:space="preserve">PROVA CHALLENGE)    </w:t>
            </w:r>
            <w:r>
              <w:rPr>
                <w:rFonts w:cs="Arial" w:ascii="Arial" w:hAnsi="Arial"/>
                <w:b/>
                <w:i w:val="false"/>
                <w:iCs w:val="false"/>
                <w:color w:val="CE181E"/>
                <w:sz w:val="18"/>
                <w:lang w:val="ca-ES"/>
              </w:rPr>
              <w:t>XXIII</w:t>
            </w:r>
            <w:r>
              <w:rPr>
                <w:rFonts w:cs="Arial" w:ascii="Arial" w:hAnsi="Arial"/>
                <w:b/>
                <w:i w:val="false"/>
                <w:iCs w:val="false"/>
                <w:sz w:val="18"/>
                <w:lang w:val="ca-ES"/>
              </w:rPr>
              <w:t xml:space="preserve"> memorial Manuel Vidal  “El Pallero”</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130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Borriol, Coll de la Pobla (3ª), La Pobla Tornesa, Vall d’Alba, Coll del Mas de la Blaya (4ª), La Pelechana,  Els Ibarsos, Coll de la Torreta (3ª), ctra. Atzeneta-Torre Embessora (eixida), Alt de la Carrasca Milenaria (1ª) (39x26), </w:t>
            </w:r>
            <w:r>
              <w:rPr>
                <w:rFonts w:cs="Arial" w:ascii="Arial" w:hAnsi="Arial"/>
                <w:b/>
                <w:i w:val="false"/>
                <w:iCs w:val="false"/>
                <w:sz w:val="18"/>
                <w:u w:val="single"/>
                <w:lang w:val="ca-ES"/>
              </w:rPr>
              <w:t>Culla</w:t>
            </w:r>
            <w:r>
              <w:rPr>
                <w:rFonts w:cs="Arial" w:ascii="Arial" w:hAnsi="Arial"/>
                <w:i w:val="false"/>
                <w:iCs w:val="false"/>
                <w:sz w:val="18"/>
                <w:lang w:val="ca-ES"/>
              </w:rPr>
              <w:t xml:space="preserve"> (meta), Els Ibarsos, La Pelechana, Vall d’Alba, La Pobla,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55" w:type="dxa"/>
        <w:jc w:val="center"/>
        <w:tblInd w:w="0" w:type="dxa"/>
        <w:tblLayout w:type="fixed"/>
        <w:tblCellMar>
          <w:top w:w="0" w:type="dxa"/>
          <w:start w:w="15" w:type="dxa"/>
          <w:bottom w:w="0" w:type="dxa"/>
          <w:end w:w="15" w:type="dxa"/>
        </w:tblCellMar>
      </w:tblPr>
      <w:tblGrid>
        <w:gridCol w:w="9755"/>
      </w:tblGrid>
      <w:tr>
        <w:trPr>
          <w:trHeight w:val="198" w:hRule="atLeast"/>
        </w:trPr>
        <w:tc>
          <w:tcPr>
            <w:tcW w:w="9755" w:type="dxa"/>
            <w:tcBorders>
              <w:top w:val="double" w:sz="2" w:space="0" w:color="808080"/>
              <w:start w:val="double" w:sz="2" w:space="0" w:color="808080"/>
              <w:bottom w:val="double" w:sz="2" w:space="0" w:color="808080"/>
              <w:end w:val="double" w:sz="2" w:space="0" w:color="808080"/>
            </w:tcBorders>
            <w:vAlign w:val="bottom"/>
          </w:tcPr>
          <w:p>
            <w:pPr>
              <w:pStyle w:val="Normal"/>
              <w:autoSpaceDE w:val="false"/>
              <w:snapToGrid w:val="false"/>
              <w:ind w:start="283"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ATENCIÓ!!!               EIXIDA DES DE LA CREU DEL CAMÍ DE L’ERMITA. (ROTONDA)  EN JULIOL I AGOST</w:t>
            </w:r>
          </w:p>
        </w:tc>
      </w:tr>
    </w:tbl>
    <w:p>
      <w:pPr>
        <w:pStyle w:val="Normal"/>
        <w:rPr>
          <w:rFonts w:ascii="Arial" w:hAnsi="Arial" w:cs="Arial"/>
          <w:i w:val="false"/>
          <w:iCs w:val="false"/>
          <w:lang w:val="ca-ES"/>
        </w:rPr>
      </w:pPr>
      <w:r>
        <w:rPr>
          <w:rFonts w:cs="Arial" w:ascii="Arial" w:hAnsi="Arial"/>
          <w:i w:val="false"/>
          <w:iCs w:val="false"/>
          <w:lang w:val="ca-ES"/>
        </w:rPr>
      </w:r>
    </w:p>
    <w:tbl>
      <w:tblPr>
        <w:tblW w:w="9845" w:type="dxa"/>
        <w:jc w:val="start"/>
        <w:tblInd w:w="-139" w:type="dxa"/>
        <w:tblLayout w:type="fixed"/>
        <w:tblCellMar>
          <w:top w:w="0" w:type="dxa"/>
          <w:start w:w="15" w:type="dxa"/>
          <w:bottom w:w="0" w:type="dxa"/>
          <w:end w:w="15" w:type="dxa"/>
        </w:tblCellMar>
      </w:tblPr>
      <w:tblGrid>
        <w:gridCol w:w="2220"/>
        <w:gridCol w:w="6480"/>
        <w:gridCol w:w="1145"/>
      </w:tblGrid>
      <w:tr>
        <w:trPr/>
        <w:tc>
          <w:tcPr>
            <w:tcW w:w="222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03-07-2027  Dissabte</w:t>
            </w:r>
          </w:p>
        </w:tc>
        <w:tc>
          <w:tcPr>
            <w:tcW w:w="6480"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 xml:space="preserve">XLVIII </w:t>
            </w:r>
            <w:r>
              <w:rPr>
                <w:rFonts w:cs="Arial" w:ascii="Arial" w:hAnsi="Arial"/>
                <w:b/>
                <w:i w:val="false"/>
                <w:iCs w:val="false"/>
                <w:sz w:val="18"/>
                <w:lang w:val="ca-ES"/>
              </w:rPr>
              <w:t xml:space="preserve"> VIILA-REAL  - MORELLA  (9 PROVA CHALLENGE)      </w:t>
            </w:r>
          </w:p>
          <w:p>
            <w:pPr>
              <w:pStyle w:val="Normal"/>
              <w:rPr/>
            </w:pPr>
            <w:r>
              <w:rPr>
                <w:rFonts w:eastAsia="Arial" w:cs="Arial" w:ascii="Arial" w:hAnsi="Arial"/>
                <w:b/>
                <w:i w:val="false"/>
                <w:iCs w:val="false"/>
                <w:sz w:val="18"/>
                <w:lang w:val="ca-ES"/>
              </w:rPr>
              <w:t xml:space="preserve"> </w:t>
            </w:r>
            <w:r>
              <w:rPr>
                <w:rFonts w:eastAsia="Arial" w:cs="Arial" w:ascii="Arial" w:hAnsi="Arial"/>
                <w:b/>
                <w:i w:val="false"/>
                <w:iCs w:val="false"/>
                <w:color w:val="CE181E"/>
                <w:sz w:val="18"/>
                <w:lang w:val="ca-ES"/>
              </w:rPr>
              <w:t>XVII</w:t>
            </w:r>
            <w:r>
              <w:rPr>
                <w:rFonts w:cs="Arial" w:ascii="Arial" w:hAnsi="Arial"/>
                <w:b/>
                <w:i w:val="false"/>
                <w:iCs w:val="false"/>
                <w:sz w:val="18"/>
                <w:lang w:val="ca-ES"/>
              </w:rPr>
              <w:t xml:space="preserve"> MEMORIAL MANUEL PEREZ BALAGUER “MANEL"</w:t>
            </w:r>
          </w:p>
        </w:tc>
        <w:tc>
          <w:tcPr>
            <w:tcW w:w="1145"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700"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Santa Quiteria, Borriol, Coll de la Pobla (3ª), Pobla Tornesa, Cabanes, Les Coves, Salzadella,  </w:t>
            </w:r>
            <w:r>
              <w:rPr>
                <w:rFonts w:cs="Arial" w:ascii="Arial" w:hAnsi="Arial"/>
                <w:b/>
                <w:i w:val="false"/>
                <w:iCs w:val="false"/>
                <w:sz w:val="18"/>
                <w:u w:val="single"/>
                <w:lang w:val="ca-ES"/>
              </w:rPr>
              <w:t>Sant Mateu</w:t>
            </w:r>
            <w:r>
              <w:rPr>
                <w:rFonts w:cs="Arial" w:ascii="Arial" w:hAnsi="Arial"/>
                <w:i w:val="false"/>
                <w:iCs w:val="false"/>
                <w:sz w:val="18"/>
                <w:lang w:val="ca-ES"/>
              </w:rPr>
              <w:t>,  Anraoig,  Vallivana, Querol (1ª), Morella (3ª).</w:t>
            </w:r>
          </w:p>
        </w:tc>
        <w:tc>
          <w:tcPr>
            <w:tcW w:w="1145"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w:t>
            </w:r>
          </w:p>
          <w:p>
            <w:pPr>
              <w:pStyle w:val="Normal"/>
              <w:rPr>
                <w:rFonts w:ascii="Arial" w:hAnsi="Arial" w:cs="Arial"/>
                <w:i w:val="false"/>
                <w:iCs w:val="false"/>
                <w:sz w:val="18"/>
                <w:lang w:val="ca-ES"/>
              </w:rPr>
            </w:pPr>
            <w:r>
              <w:rPr>
                <w:rFonts w:cs="Arial" w:ascii="Arial" w:hAnsi="Arial"/>
                <w:i w:val="false"/>
                <w:iCs w:val="false"/>
                <w:sz w:val="18"/>
                <w:lang w:val="ca-ES"/>
              </w:rPr>
              <w:t>S.Quiteria</w:t>
            </w:r>
          </w:p>
        </w:tc>
      </w:tr>
    </w:tbl>
    <w:p>
      <w:pPr>
        <w:pStyle w:val="Normal"/>
        <w:rPr>
          <w:rFonts w:ascii="Arial" w:hAnsi="Arial" w:cs="Arial"/>
          <w:i w:val="false"/>
          <w:iCs w:val="false"/>
          <w:lang w:val="ca-ES"/>
        </w:rPr>
      </w:pPr>
      <w:r>
        <w:rPr>
          <w:rFonts w:cs="Arial" w:ascii="Arial" w:hAnsi="Arial"/>
          <w:i w:val="false"/>
          <w:iCs w:val="false"/>
          <w:lang w:val="ca-ES"/>
        </w:rPr>
      </w:r>
    </w:p>
    <w:tbl>
      <w:tblPr>
        <w:tblW w:w="9830" w:type="dxa"/>
        <w:jc w:val="start"/>
        <w:tblInd w:w="-124" w:type="dxa"/>
        <w:tblLayout w:type="fixed"/>
        <w:tblCellMar>
          <w:top w:w="0" w:type="dxa"/>
          <w:start w:w="15" w:type="dxa"/>
          <w:bottom w:w="0" w:type="dxa"/>
          <w:end w:w="15" w:type="dxa"/>
        </w:tblCellMar>
      </w:tblPr>
      <w:tblGrid>
        <w:gridCol w:w="1365"/>
        <w:gridCol w:w="7320"/>
        <w:gridCol w:w="1145"/>
      </w:tblGrid>
      <w:tr>
        <w:trPr/>
        <w:tc>
          <w:tcPr>
            <w:tcW w:w="136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04-07-2027</w:t>
            </w:r>
          </w:p>
        </w:tc>
        <w:tc>
          <w:tcPr>
            <w:tcW w:w="7320"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 xml:space="preserve">XLVIII </w:t>
            </w:r>
            <w:r>
              <w:rPr>
                <w:rFonts w:cs="Arial" w:ascii="Arial" w:hAnsi="Arial"/>
                <w:b/>
                <w:i w:val="false"/>
                <w:iCs w:val="false"/>
                <w:sz w:val="18"/>
                <w:lang w:val="ca-ES"/>
              </w:rPr>
              <w:t xml:space="preserve"> MORELLA – VILA-REAL  X MEMORIAL ANTONIO VALCARCEL CORCOLES</w:t>
            </w:r>
          </w:p>
        </w:tc>
        <w:tc>
          <w:tcPr>
            <w:tcW w:w="1145"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85"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Morella, Querol (3ª), Vallivana, Anroig, Sant Mateu, Salzadella, </w:t>
            </w:r>
            <w:r>
              <w:rPr>
                <w:rFonts w:cs="Arial" w:ascii="Arial" w:hAnsi="Arial"/>
                <w:b/>
                <w:i w:val="false"/>
                <w:iCs w:val="false"/>
                <w:sz w:val="18"/>
                <w:u w:val="single"/>
                <w:lang w:val="ca-ES"/>
              </w:rPr>
              <w:t>Les Coves</w:t>
            </w:r>
            <w:r>
              <w:rPr>
                <w:rFonts w:cs="Arial" w:ascii="Arial" w:hAnsi="Arial"/>
                <w:i w:val="false"/>
                <w:iCs w:val="false"/>
                <w:sz w:val="18"/>
                <w:lang w:val="ca-ES"/>
              </w:rPr>
              <w:t>, Cabanes, Borriol, Sta. Quiteria</w:t>
            </w:r>
          </w:p>
          <w:p>
            <w:pPr>
              <w:pStyle w:val="Normal"/>
              <w:autoSpaceDE w:val="false"/>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Per als cassoleros que no vinguen de Morella l'etapa serà Vila-real – Les Coves – Vila-real.</w:t>
            </w:r>
          </w:p>
        </w:tc>
        <w:tc>
          <w:tcPr>
            <w:tcW w:w="1145"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w:t>
            </w:r>
          </w:p>
          <w:p>
            <w:pPr>
              <w:pStyle w:val="Normal"/>
              <w:rPr>
                <w:rFonts w:ascii="Arial" w:hAnsi="Arial" w:cs="Arial"/>
                <w:i w:val="false"/>
                <w:iCs w:val="false"/>
                <w:sz w:val="18"/>
                <w:lang w:val="ca-ES"/>
              </w:rPr>
            </w:pPr>
            <w:r>
              <w:rPr>
                <w:rFonts w:cs="Arial" w:ascii="Arial" w:hAnsi="Arial"/>
                <w:i w:val="false"/>
                <w:iCs w:val="false"/>
                <w:sz w:val="18"/>
                <w:lang w:val="ca-ES"/>
              </w:rPr>
              <w:t>Morella</w:t>
            </w:r>
          </w:p>
        </w:tc>
      </w:tr>
    </w:tbl>
    <w:p>
      <w:pPr>
        <w:pStyle w:val="Normal"/>
        <w:rPr>
          <w:rFonts w:ascii="Arial" w:hAnsi="Arial" w:cs="Arial"/>
          <w:i w:val="false"/>
          <w:iCs w:val="false"/>
          <w:color w:val="000000"/>
          <w:lang w:val="ca-ES"/>
        </w:rPr>
      </w:pPr>
      <w:r>
        <w:rPr>
          <w:rFonts w:cs="Arial" w:ascii="Arial" w:hAnsi="Arial"/>
          <w:i w:val="false"/>
          <w:iCs w:val="false"/>
          <w:color w:val="000000"/>
          <w:lang w:val="ca-ES"/>
        </w:rPr>
      </w:r>
    </w:p>
    <w:tbl>
      <w:tblPr>
        <w:tblW w:w="9867" w:type="dxa"/>
        <w:jc w:val="start"/>
        <w:tblInd w:w="-142" w:type="dxa"/>
        <w:tblLayout w:type="fixed"/>
        <w:tblCellMar>
          <w:top w:w="0" w:type="dxa"/>
          <w:start w:w="15" w:type="dxa"/>
          <w:bottom w:w="0" w:type="dxa"/>
          <w:end w:w="15" w:type="dxa"/>
        </w:tblCellMar>
      </w:tblPr>
      <w:tblGrid>
        <w:gridCol w:w="1425"/>
        <w:gridCol w:w="7305"/>
        <w:gridCol w:w="1137"/>
      </w:tblGrid>
      <w:tr>
        <w:trPr/>
        <w:tc>
          <w:tcPr>
            <w:tcW w:w="142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11-07-2027</w:t>
            </w:r>
          </w:p>
        </w:tc>
        <w:tc>
          <w:tcPr>
            <w:tcW w:w="7305"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XXXII</w:t>
            </w:r>
            <w:r>
              <w:rPr>
                <w:rFonts w:cs="Arial" w:ascii="Arial" w:hAnsi="Arial"/>
                <w:b/>
                <w:i w:val="false"/>
                <w:iCs w:val="false"/>
                <w:sz w:val="18"/>
                <w:lang w:val="ca-ES"/>
              </w:rPr>
              <w:t xml:space="preserve">  BENAFIGOS - 10 PROVA CHALLENGE XVI MEMORIAL VTE MARTI  HERRERO “SIDRETA”)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127 kms</w:t>
            </w:r>
          </w:p>
        </w:tc>
      </w:tr>
      <w:tr>
        <w:trPr/>
        <w:tc>
          <w:tcPr>
            <w:tcW w:w="8730"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Vila-real, Castelló, Borriol, Coll de la Pobla (3ª), La Pobla Tornesa, Vall d’Alba, Coll del mas de la Blaya (4ª),  La Pelechana, Coll de la Bassa (2ª), Atzeneta (EIXIDA)</w:t>
            </w:r>
            <w:r>
              <w:rPr>
                <w:rFonts w:cs="Arial" w:ascii="Arial" w:hAnsi="Arial"/>
                <w:b/>
                <w:i w:val="false"/>
                <w:iCs w:val="false"/>
                <w:sz w:val="18"/>
                <w:u w:val="single"/>
                <w:lang w:val="ca-ES"/>
              </w:rPr>
              <w:t>Benafigos (1ª)</w:t>
            </w:r>
            <w:r>
              <w:rPr>
                <w:rFonts w:cs="Arial" w:ascii="Arial" w:hAnsi="Arial"/>
                <w:i w:val="false"/>
                <w:iCs w:val="false"/>
                <w:sz w:val="18"/>
                <w:lang w:val="ca-ES"/>
              </w:rPr>
              <w:t>, (META) Direcció Vistabella, rotonda  del Vidre, Adzeneta, Coll de la Bassa (2ª), La Pelejana, Vall d’Alba, Pobla Tornesa,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color w:val="000000"/>
          <w:lang w:val="ca-ES"/>
        </w:rPr>
      </w:pPr>
      <w:r>
        <w:rPr>
          <w:rFonts w:cs="Arial" w:ascii="Arial" w:hAnsi="Arial"/>
          <w:i w:val="false"/>
          <w:iCs w:val="false"/>
          <w:color w:val="000000"/>
          <w:lang w:val="ca-ES"/>
        </w:rPr>
      </w:r>
    </w:p>
    <w:tbl>
      <w:tblPr>
        <w:tblW w:w="9821" w:type="dxa"/>
        <w:jc w:val="start"/>
        <w:tblInd w:w="-127" w:type="dxa"/>
        <w:tblLayout w:type="fixed"/>
        <w:tblCellMar>
          <w:top w:w="0" w:type="dxa"/>
          <w:start w:w="15" w:type="dxa"/>
          <w:bottom w:w="0" w:type="dxa"/>
          <w:end w:w="15" w:type="dxa"/>
        </w:tblCellMar>
      </w:tblPr>
      <w:tblGrid>
        <w:gridCol w:w="1365"/>
        <w:gridCol w:w="7320"/>
        <w:gridCol w:w="1136"/>
      </w:tblGrid>
      <w:tr>
        <w:trPr/>
        <w:tc>
          <w:tcPr>
            <w:tcW w:w="136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18-07-2027</w:t>
            </w:r>
          </w:p>
        </w:tc>
        <w:tc>
          <w:tcPr>
            <w:tcW w:w="732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CAUDIEL</w:t>
            </w:r>
          </w:p>
        </w:tc>
        <w:tc>
          <w:tcPr>
            <w:tcW w:w="1136"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137 kms</w:t>
            </w:r>
          </w:p>
        </w:tc>
      </w:tr>
      <w:tr>
        <w:trPr/>
        <w:tc>
          <w:tcPr>
            <w:tcW w:w="8685"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Nules, La Vall, Algar, Gasolinera (4ª), Soneja, Segorb, Navajas, Monroyo (3ª), Jérica, </w:t>
            </w:r>
            <w:r>
              <w:rPr>
                <w:rFonts w:cs="Arial" w:ascii="Arial" w:hAnsi="Arial"/>
                <w:b/>
                <w:bCs/>
                <w:i w:val="false"/>
                <w:iCs w:val="false"/>
                <w:sz w:val="18"/>
                <w:u w:val="single"/>
                <w:lang w:val="ca-ES"/>
              </w:rPr>
              <w:t>Caudiel</w:t>
            </w:r>
            <w:r>
              <w:rPr>
                <w:rFonts w:cs="Arial" w:ascii="Arial" w:hAnsi="Arial"/>
                <w:i w:val="false"/>
                <w:iCs w:val="false"/>
                <w:sz w:val="18"/>
                <w:lang w:val="ca-ES"/>
              </w:rPr>
              <w:t>, Higueras, Pavias, Pinar (1ª), Torralba, Ayodar, Collao (2ª), Sueras, Tales, Artesa, Onda, Vila-real</w:t>
            </w:r>
          </w:p>
        </w:tc>
        <w:tc>
          <w:tcPr>
            <w:tcW w:w="1136"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25-07-2027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ERMITA DEL CALVARI DEL CASTILLO DE VILLAMALEFA (1ª)</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rHeight w:val="672" w:hRule="atLeast"/>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El Salvador (3ª), Fanzara (3ª), Vallat, Argelita, Ludiente, Castillo Villamalefa, Ermita del Calvari (1ª), </w:t>
            </w:r>
            <w:r>
              <w:rPr>
                <w:rFonts w:cs="Arial" w:ascii="Arial" w:hAnsi="Arial"/>
                <w:b/>
                <w:bCs/>
                <w:i w:val="false"/>
                <w:iCs w:val="false"/>
                <w:sz w:val="18"/>
                <w:u w:val="single"/>
                <w:lang w:val="ca-ES"/>
              </w:rPr>
              <w:t>Castillo de Villamalefa</w:t>
            </w:r>
            <w:r>
              <w:rPr>
                <w:rFonts w:cs="Arial" w:ascii="Arial" w:hAnsi="Arial"/>
                <w:i w:val="false"/>
                <w:iCs w:val="false"/>
                <w:sz w:val="18"/>
                <w:lang w:val="ca-ES"/>
              </w:rPr>
              <w:t xml:space="preserve">, Part del Remolcador (3ª), Llucena, Figueroles, La Foia, Alcora, Les Pedrisses, Camí Fondo, Vila-real.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7,00</w:t>
            </w:r>
            <w:r>
              <w:rPr>
                <w:rFonts w:cs="Arial" w:ascii="Arial" w:hAnsi="Arial"/>
                <w:b/>
                <w:bCs/>
                <w:i w:val="false"/>
                <w:iCs w:val="false"/>
                <w:sz w:val="18"/>
                <w:lang w:val="ca-ES"/>
              </w:rPr>
              <w:t xml:space="preserve">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01-08-2027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ERMITA DE SAN JUAN NEPOMUCENO – LA SARRATELLA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pPr>
            <w:r>
              <w:rPr>
                <w:rFonts w:eastAsia="Arial" w:cs="Arial" w:ascii="Arial" w:hAnsi="Arial"/>
                <w:i w:val="false"/>
                <w:iCs w:val="false"/>
                <w:sz w:val="18"/>
                <w:lang w:val="ca-ES"/>
              </w:rPr>
              <w:t xml:space="preserve"> </w:t>
            </w:r>
            <w:r>
              <w:rPr>
                <w:rFonts w:cs="Arial" w:ascii="Arial" w:hAnsi="Arial"/>
                <w:i w:val="false"/>
                <w:iCs w:val="false"/>
                <w:sz w:val="18"/>
                <w:lang w:val="ca-ES"/>
              </w:rPr>
              <w:t>140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rFonts w:ascii="Arial" w:hAnsi="Arial" w:cs="Arial"/>
                <w:i w:val="false"/>
                <w:iCs w:val="false"/>
                <w:sz w:val="18"/>
                <w:lang w:val="ca-ES"/>
              </w:rPr>
            </w:pPr>
            <w:r>
              <w:rPr>
                <w:rFonts w:cs="Arial" w:ascii="Arial" w:hAnsi="Arial"/>
                <w:i w:val="false"/>
                <w:iCs w:val="false"/>
                <w:sz w:val="18"/>
                <w:lang w:val="ca-ES"/>
              </w:rPr>
              <w:t>Vila-real, Borriol, La Pobla Tornesa (3ª), Cabanes, Les Coves de Vinromà, La Mirona, Alt Carrasques, Ermita de San Juan Nepomuceno (1ª), Torre d’Endomenech, Cabanes, La Pobla,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08-08-2027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NAVAJAS PER LA NEVERA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pPr>
            <w:r>
              <w:rPr>
                <w:rFonts w:eastAsia="Arial" w:cs="Arial" w:ascii="Arial" w:hAnsi="Arial"/>
                <w:i w:val="false"/>
                <w:iCs w:val="false"/>
                <w:sz w:val="18"/>
                <w:lang w:val="ca-ES"/>
              </w:rPr>
              <w:t>125</w:t>
            </w:r>
            <w:r>
              <w:rPr>
                <w:rFonts w:cs="Arial" w:ascii="Arial" w:hAnsi="Arial"/>
                <w:i w:val="false"/>
                <w:iCs w:val="false"/>
                <w:sz w:val="18"/>
                <w:lang w:val="ca-ES"/>
              </w:rPr>
              <w:t xml:space="preserve">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Artesa, Tales, Sueras, Veo, Alcudia de Veo, Nevera (1ª), Algimia, Matet (2ª),Gaibiel, </w:t>
            </w:r>
            <w:r>
              <w:rPr>
                <w:rFonts w:cs="Arial" w:ascii="Arial" w:hAnsi="Arial"/>
                <w:b/>
                <w:bCs/>
                <w:i/>
                <w:iCs/>
                <w:sz w:val="18"/>
                <w:u w:val="single"/>
                <w:lang w:val="ca-ES"/>
              </w:rPr>
              <w:t>Navajas,.</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7,15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2417"/>
        <w:gridCol w:w="6211"/>
        <w:gridCol w:w="1138"/>
      </w:tblGrid>
      <w:tr>
        <w:trPr/>
        <w:tc>
          <w:tcPr>
            <w:tcW w:w="2417" w:type="dxa"/>
            <w:tcBorders>
              <w:top w:val="double" w:sz="2" w:space="0" w:color="808080"/>
              <w:start w:val="double" w:sz="2" w:space="0" w:color="808080"/>
              <w:bottom w:val="double" w:sz="2" w:space="0" w:color="808080"/>
            </w:tcBorders>
          </w:tcPr>
          <w:p>
            <w:pPr>
              <w:pStyle w:val="Normal"/>
              <w:snapToGrid w:val="false"/>
              <w:rPr>
                <w:rFonts w:ascii="Arial" w:hAnsi="Arial" w:cs="Arial"/>
                <w:b/>
                <w:bCs/>
                <w:i w:val="false"/>
                <w:iCs w:val="false"/>
                <w:color w:val="CE181E"/>
                <w:sz w:val="18"/>
                <w:lang w:val="ca-ES"/>
              </w:rPr>
            </w:pPr>
            <w:r>
              <w:rPr>
                <w:rFonts w:cs="Arial" w:ascii="Arial" w:hAnsi="Arial"/>
                <w:b/>
                <w:bCs/>
                <w:i w:val="false"/>
                <w:iCs w:val="false"/>
                <w:color w:val="CE181E"/>
                <w:sz w:val="18"/>
                <w:lang w:val="ca-ES"/>
              </w:rPr>
              <w:t>15-08-2027    Diumenge</w:t>
            </w:r>
          </w:p>
        </w:tc>
        <w:tc>
          <w:tcPr>
            <w:tcW w:w="6211" w:type="dxa"/>
            <w:tcBorders>
              <w:top w:val="double" w:sz="2" w:space="0" w:color="808080"/>
              <w:start w:val="double" w:sz="2" w:space="0" w:color="808080"/>
              <w:bottom w:val="double" w:sz="2" w:space="0" w:color="808080"/>
            </w:tcBorders>
          </w:tcPr>
          <w:p>
            <w:pPr>
              <w:pStyle w:val="Normal"/>
              <w:snapToGrid w:val="false"/>
              <w:rPr>
                <w:rFonts w:ascii="Arial" w:hAnsi="Arial" w:cs="Arial"/>
                <w:b/>
                <w:bCs/>
                <w:i w:val="false"/>
                <w:iCs w:val="false"/>
                <w:sz w:val="18"/>
                <w:lang w:val="ca-ES"/>
              </w:rPr>
            </w:pPr>
            <w:r>
              <w:rPr>
                <w:rFonts w:cs="Arial" w:ascii="Arial" w:hAnsi="Arial"/>
                <w:b/>
                <w:bCs/>
                <w:i w:val="false"/>
                <w:iCs w:val="false"/>
                <w:sz w:val="18"/>
                <w:lang w:val="ca-ES"/>
              </w:rPr>
              <w:t>LLUCENA   (CLÀSSICA DEL SALT DEL CAVALL)</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123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Ermita del Salvador (3ª), Coll de Fanzara (3ª), Fanzara, Vallat, Coll de la penya Saganta (3ª) Argelita, Alt del Salt del Cavall (1ª) , Alt del Prat (3ª), </w:t>
            </w:r>
            <w:r>
              <w:rPr>
                <w:rFonts w:cs="Arial" w:ascii="Arial" w:hAnsi="Arial"/>
                <w:b/>
                <w:i w:val="false"/>
                <w:iCs w:val="false"/>
                <w:sz w:val="18"/>
                <w:u w:val="single"/>
                <w:lang w:val="ca-ES"/>
              </w:rPr>
              <w:t>LLucena</w:t>
            </w:r>
            <w:r>
              <w:rPr>
                <w:rFonts w:cs="Arial" w:ascii="Arial" w:hAnsi="Arial"/>
                <w:i w:val="false"/>
                <w:iCs w:val="false"/>
                <w:sz w:val="18"/>
                <w:lang w:val="ca-ES"/>
              </w:rPr>
              <w:t>, Figueroles, La Foia,  Alcora, Ribesalbes, La Lledona (3ª), Camí Fondo,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BodyText"/>
        <w:rPr/>
      </w:pPr>
      <w:r>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22-08-2027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XXXV</w:t>
            </w:r>
            <w:r>
              <w:rPr>
                <w:rFonts w:cs="Arial" w:ascii="Arial" w:hAnsi="Arial"/>
                <w:b/>
                <w:i w:val="false"/>
                <w:iCs w:val="false"/>
                <w:sz w:val="18"/>
                <w:lang w:val="ca-ES"/>
              </w:rPr>
              <w:t xml:space="preserve">  ESCALADA AL DESERT DE LES PALMES  (11 PROVA CHALLENGE)    </w:t>
            </w:r>
          </w:p>
          <w:p>
            <w:pPr>
              <w:pStyle w:val="Normal"/>
              <w:rPr/>
            </w:pPr>
            <w:r>
              <w:rPr>
                <w:rFonts w:cs="Arial" w:ascii="Arial" w:hAnsi="Arial"/>
                <w:b/>
                <w:i w:val="false"/>
                <w:iCs w:val="false"/>
                <w:sz w:val="18"/>
                <w:lang w:val="ca-ES"/>
              </w:rPr>
              <w:t>(</w:t>
            </w:r>
            <w:r>
              <w:rPr>
                <w:rFonts w:cs="Arial" w:ascii="Arial" w:hAnsi="Arial"/>
                <w:b/>
                <w:i w:val="false"/>
                <w:iCs w:val="false"/>
                <w:color w:val="CE181E"/>
                <w:sz w:val="18"/>
                <w:lang w:val="ca-ES"/>
              </w:rPr>
              <w:t>XVIII</w:t>
            </w:r>
            <w:r>
              <w:rPr>
                <w:rFonts w:cs="Arial" w:ascii="Arial" w:hAnsi="Arial"/>
                <w:b/>
                <w:i w:val="false"/>
                <w:iCs w:val="false"/>
                <w:sz w:val="18"/>
                <w:lang w:val="ca-ES"/>
              </w:rPr>
              <w:t xml:space="preserve"> MEMORIAL LEOPOLDO RAMOS CANTAVELLA “POLDO”)</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(eixida) Desert de les Palmes (1ª) (meta), La Coma (3ª), </w:t>
            </w:r>
            <w:r>
              <w:rPr>
                <w:rFonts w:cs="Arial" w:ascii="Arial" w:hAnsi="Arial"/>
                <w:b/>
                <w:i w:val="false"/>
                <w:iCs w:val="false"/>
                <w:sz w:val="18"/>
                <w:u w:val="single"/>
                <w:lang w:val="ca-ES"/>
              </w:rPr>
              <w:t>Cabanes</w:t>
            </w:r>
            <w:r>
              <w:rPr>
                <w:rFonts w:cs="Arial" w:ascii="Arial" w:hAnsi="Arial"/>
                <w:i w:val="false"/>
                <w:iCs w:val="false"/>
                <w:sz w:val="18"/>
                <w:lang w:val="ca-ES"/>
              </w:rPr>
              <w:t>, Rte. Rincon de Navarrete, Vall d’Alba, Rampa del Frontó (3ª) Vilafamés, Sant Joan de Moró,  Alcora, Pedrisses,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xml:space="preserve">.  </w:t>
            </w:r>
          </w:p>
          <w:p>
            <w:pPr>
              <w:pStyle w:val="Normal"/>
              <w:snapToGrid w:val="false"/>
              <w:rPr>
                <w:rFonts w:ascii="Arial" w:hAnsi="Arial" w:cs="Arial"/>
                <w:i w:val="false"/>
                <w:iCs w:val="false"/>
                <w:sz w:val="18"/>
                <w:lang w:val="ca-ES"/>
              </w:rPr>
            </w:pPr>
            <w:r>
              <w:rPr>
                <w:rFonts w:cs="Arial" w:ascii="Arial" w:hAnsi="Arial"/>
                <w:i w:val="false"/>
                <w:iCs w:val="false"/>
                <w:sz w:val="18"/>
                <w:lang w:val="ca-ES"/>
              </w:rPr>
              <w:t>La Creu</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312"/>
        <w:gridCol w:w="7287"/>
        <w:gridCol w:w="116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29-08-2027</w:t>
            </w:r>
          </w:p>
        </w:tc>
        <w:tc>
          <w:tcPr>
            <w:tcW w:w="7287"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VILANOVA DE L’ALCOLEA PER TORREBLANCA.  CLÀSSICA MARE DE DEU DE GRÀCIA </w:t>
            </w:r>
          </w:p>
        </w:tc>
        <w:tc>
          <w:tcPr>
            <w:tcW w:w="116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124 kms</w:t>
            </w:r>
          </w:p>
        </w:tc>
      </w:tr>
      <w:tr>
        <w:trPr/>
        <w:tc>
          <w:tcPr>
            <w:tcW w:w="8599"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Benicassim, Costes d'Orpesa (3ª), Orpesa, La Ribera de Cabanes, Torreblanca, Alt de les Columbretes (3ª), Alt del corp de Fortuño (2ª),  </w:t>
            </w:r>
            <w:r>
              <w:rPr>
                <w:rFonts w:cs="Arial" w:ascii="Arial" w:hAnsi="Arial"/>
                <w:b/>
                <w:i w:val="false"/>
                <w:iCs w:val="false"/>
                <w:sz w:val="18"/>
                <w:u w:val="single"/>
                <w:lang w:val="ca-ES"/>
              </w:rPr>
              <w:t>Vilanova de l’Alcolea</w:t>
            </w:r>
            <w:r>
              <w:rPr>
                <w:rFonts w:cs="Arial" w:ascii="Arial" w:hAnsi="Arial"/>
                <w:i w:val="false"/>
                <w:iCs w:val="false"/>
                <w:sz w:val="18"/>
                <w:lang w:val="ca-ES"/>
              </w:rPr>
              <w:t>, Cabanes, Les Santes, Orpesa, Costes d'Orpesa (3ª), Benicassim, Desert de les Palmes (1ª), Castelló, Vila-real</w:t>
            </w:r>
          </w:p>
        </w:tc>
        <w:tc>
          <w:tcPr>
            <w:tcW w:w="116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w:t>
            </w:r>
          </w:p>
          <w:p>
            <w:pPr>
              <w:pStyle w:val="Normal"/>
              <w:snapToGrid w:val="false"/>
              <w:rPr/>
            </w:pPr>
            <w:r>
              <w:rPr>
                <w:rFonts w:eastAsia="Arial" w:cs="Arial" w:ascii="Arial" w:hAnsi="Arial"/>
                <w:i w:val="false"/>
                <w:iCs w:val="false"/>
                <w:sz w:val="18"/>
                <w:lang w:val="ca-ES"/>
              </w:rPr>
              <w:t xml:space="preserve"> </w:t>
            </w:r>
            <w:r>
              <w:rPr>
                <w:rFonts w:cs="Arial" w:ascii="Arial" w:hAnsi="Arial"/>
                <w:i w:val="false"/>
                <w:iCs w:val="false"/>
                <w:sz w:val="18"/>
                <w:lang w:val="ca-ES"/>
              </w:rPr>
              <w:t>La Creu</w:t>
            </w:r>
          </w:p>
        </w:tc>
      </w:tr>
    </w:tbl>
    <w:p>
      <w:pPr>
        <w:pStyle w:val="Normal"/>
        <w:rPr>
          <w:rFonts w:ascii="Arial" w:hAnsi="Arial" w:cs="Arial"/>
          <w:i w:val="false"/>
          <w:iCs w:val="false"/>
          <w:color w:val="000000"/>
          <w:lang w:val="ca-ES"/>
        </w:rPr>
      </w:pPr>
      <w:r>
        <w:rPr>
          <w:rFonts w:cs="Arial" w:ascii="Arial" w:hAnsi="Arial"/>
          <w:i w:val="false"/>
          <w:iCs w:val="false"/>
          <w:color w:val="000000"/>
          <w:lang w:val="ca-ES"/>
        </w:rPr>
      </w:r>
    </w:p>
    <w:tbl>
      <w:tblPr>
        <w:tblW w:w="9766" w:type="dxa"/>
        <w:jc w:val="center"/>
        <w:tblInd w:w="0" w:type="dxa"/>
        <w:tblLayout w:type="fixed"/>
        <w:tblCellMar>
          <w:top w:w="0" w:type="dxa"/>
          <w:start w:w="15" w:type="dxa"/>
          <w:bottom w:w="0" w:type="dxa"/>
          <w:end w:w="15" w:type="dxa"/>
        </w:tblCellMar>
      </w:tblPr>
      <w:tblGrid>
        <w:gridCol w:w="1118"/>
        <w:gridCol w:w="8422"/>
        <w:gridCol w:w="226"/>
      </w:tblGrid>
      <w:tr>
        <w:trPr>
          <w:trHeight w:val="198" w:hRule="atLeast"/>
        </w:trPr>
        <w:tc>
          <w:tcPr>
            <w:tcW w:w="9766" w:type="dxa"/>
            <w:gridSpan w:val="3"/>
            <w:tcBorders>
              <w:top w:val="double" w:sz="2" w:space="0" w:color="808080"/>
              <w:start w:val="double" w:sz="2" w:space="0" w:color="808080"/>
              <w:bottom w:val="double" w:sz="2" w:space="0" w:color="808080"/>
              <w:end w:val="double" w:sz="2" w:space="0" w:color="808080"/>
            </w:tcBorders>
            <w:vAlign w:val="bottom"/>
          </w:tcPr>
          <w:p>
            <w:pPr>
              <w:pStyle w:val="Normal"/>
              <w:autoSpaceDE w:val="false"/>
              <w:snapToGrid w:val="false"/>
              <w:ind w:start="283"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ATENCIÓ!!!               HORARI DE FESTES I  TARDOR  A   LES   7:45  HORES</w:t>
            </w:r>
          </w:p>
        </w:tc>
      </w:tr>
      <w:tr>
        <w:trPr/>
        <w:tc>
          <w:tcPr>
            <w:tcW w:w="1118"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szCs w:val="18"/>
                <w:lang w:val="ca-ES"/>
              </w:rPr>
            </w:pPr>
            <w:r>
              <w:rPr>
                <w:rFonts w:cs="Arial" w:ascii="Arial" w:hAnsi="Arial"/>
                <w:b/>
                <w:i w:val="false"/>
                <w:iCs w:val="false"/>
                <w:sz w:val="18"/>
                <w:szCs w:val="18"/>
                <w:lang w:val="ca-ES"/>
              </w:rPr>
            </w:r>
          </w:p>
        </w:tc>
        <w:tc>
          <w:tcPr>
            <w:tcW w:w="8422" w:type="dxa"/>
            <w:tcBorders>
              <w:top w:val="double" w:sz="2" w:space="0" w:color="808080"/>
              <w:start w:val="double" w:sz="2" w:space="0" w:color="808080"/>
              <w:bottom w:val="double" w:sz="2" w:space="0" w:color="808080"/>
            </w:tcBorders>
          </w:tcPr>
          <w:p>
            <w:pPr>
              <w:pStyle w:val="Normal"/>
              <w:autoSpaceDE w:val="false"/>
              <w:snapToGrid w:val="false"/>
              <w:ind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A PARTIR DE SETEMBRE  L'EIXIDA SERÀ DES DE LA PLAÇA DEL 2 DE MAIG.</w:t>
            </w:r>
          </w:p>
        </w:tc>
        <w:tc>
          <w:tcPr>
            <w:tcW w:w="226"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05-09-2027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NAVAJAS</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112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La Vall d'Uixó, Algar, Coll de la Gasolinera (4ª), Soneja,  Geldo, Segorb (4ª), Coll de l'Esperança (4ª), </w:t>
            </w:r>
            <w:r>
              <w:rPr>
                <w:rFonts w:cs="Arial" w:ascii="Arial" w:hAnsi="Arial"/>
                <w:b/>
                <w:bCs/>
                <w:i w:val="false"/>
                <w:iCs w:val="false"/>
                <w:sz w:val="18"/>
                <w:u w:val="single"/>
                <w:lang w:val="ca-ES"/>
              </w:rPr>
              <w:t>Navajas</w:t>
            </w:r>
            <w:r>
              <w:rPr>
                <w:rFonts w:cs="Arial" w:ascii="Arial" w:hAnsi="Arial"/>
                <w:i w:val="false"/>
                <w:iCs w:val="false"/>
                <w:sz w:val="18"/>
                <w:lang w:val="ca-ES"/>
              </w:rPr>
              <w:t>, Segorb, Soneja, Algar, La Vall d'Uixó, Vilavella, Nules,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7:45  h.</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12-09-2027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 xml:space="preserve">CASTELLNOVO -  </w:t>
            </w:r>
            <w:r>
              <w:rPr>
                <w:rFonts w:cs="Arial" w:ascii="Arial" w:hAnsi="Arial"/>
                <w:b/>
                <w:i w:val="false"/>
                <w:iCs w:val="false"/>
                <w:color w:val="CE181E"/>
                <w:sz w:val="18"/>
                <w:lang w:val="ca-ES"/>
              </w:rPr>
              <w:t xml:space="preserve">XXV </w:t>
            </w:r>
            <w:r>
              <w:rPr>
                <w:rFonts w:cs="Arial" w:ascii="Arial" w:hAnsi="Arial"/>
                <w:b/>
                <w:i w:val="false"/>
                <w:iCs w:val="false"/>
                <w:sz w:val="18"/>
                <w:lang w:val="ca-ES"/>
              </w:rPr>
              <w:t>ESCALADA A LES 2 ERMITES  (12 PROVA CHALLENGE)</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114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Vall d’Uixó, Alfondeguilla, Alt del Marianet (2ª), Azuebar, Castellnovo, (eixida) Alt de les 2 Ermitas (1ª) 39x26(meta), </w:t>
            </w:r>
            <w:r>
              <w:rPr>
                <w:rFonts w:cs="Arial" w:ascii="Arial" w:hAnsi="Arial"/>
                <w:b/>
                <w:i w:val="false"/>
                <w:iCs w:val="false"/>
                <w:sz w:val="18"/>
                <w:u w:val="single"/>
                <w:lang w:val="ca-ES"/>
              </w:rPr>
              <w:t>Castellnovo</w:t>
            </w:r>
            <w:r>
              <w:rPr>
                <w:rFonts w:cs="Arial" w:ascii="Arial" w:hAnsi="Arial"/>
                <w:i w:val="false"/>
                <w:iCs w:val="false"/>
                <w:sz w:val="18"/>
                <w:lang w:val="ca-ES"/>
              </w:rPr>
              <w:t>, Soneja, Algar, Vall d’’Uixo, Nules,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 xml:space="preserve">7:45 h.  </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bCs/>
                <w:i w:val="false"/>
                <w:iCs w:val="false"/>
                <w:color w:val="CE181E"/>
                <w:sz w:val="18"/>
                <w:lang w:val="ca-ES"/>
              </w:rPr>
            </w:pPr>
            <w:r>
              <w:rPr>
                <w:rFonts w:cs="Arial" w:ascii="Arial" w:hAnsi="Arial"/>
                <w:b/>
                <w:bCs/>
                <w:i w:val="false"/>
                <w:iCs w:val="false"/>
                <w:color w:val="CE181E"/>
                <w:sz w:val="18"/>
                <w:lang w:val="ca-ES"/>
              </w:rPr>
              <w:t>19-09-2027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bCs/>
                <w:i w:val="false"/>
                <w:iCs w:val="false"/>
                <w:sz w:val="18"/>
                <w:lang w:val="ca-ES"/>
              </w:rPr>
            </w:pPr>
            <w:r>
              <w:rPr>
                <w:rFonts w:cs="Arial" w:ascii="Arial" w:hAnsi="Arial"/>
                <w:b/>
                <w:bCs/>
                <w:i w:val="false"/>
                <w:iCs w:val="false"/>
                <w:sz w:val="18"/>
                <w:lang w:val="ca-ES"/>
              </w:rPr>
              <w:t>ERMITA SANT PAU</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rFonts w:ascii="Arial" w:hAnsi="Arial" w:cs="Arial"/>
                <w:i w:val="false"/>
                <w:iCs w:val="false"/>
                <w:sz w:val="18"/>
                <w:lang w:val="ca-ES"/>
              </w:rPr>
            </w:pPr>
            <w:r>
              <w:rPr>
                <w:rFonts w:cs="Arial" w:ascii="Arial" w:hAnsi="Arial"/>
                <w:i w:val="false"/>
                <w:iCs w:val="false"/>
                <w:sz w:val="18"/>
                <w:lang w:val="ca-ES"/>
              </w:rPr>
              <w:t xml:space="preserve">Vila-real, Borriol, Collao La Pobla (3ª), La Pobla Tornesa, Vall d’Alba, Cota Mas de la Blaya (4ª), La Pelejana, Els Ibarsos, Rosildos, Sant Pau, La tornada igual. </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lang w:val="ca-ES"/>
              </w:rPr>
            </w:pPr>
            <w:r>
              <w:rPr>
                <w:rFonts w:cs="Arial" w:ascii="Arial" w:hAnsi="Arial"/>
                <w:b/>
                <w:bCs/>
                <w:i w:val="false"/>
                <w:iCs w:val="false"/>
                <w:sz w:val="18"/>
                <w:lang w:val="ca-ES"/>
              </w:rPr>
              <w:t xml:space="preserve">7:45 h.  </w:t>
            </w:r>
          </w:p>
          <w:p>
            <w:pPr>
              <w:pStyle w:val="Normal"/>
              <w:rPr>
                <w:rFonts w:ascii="Arial" w:hAnsi="Arial" w:cs="Arial"/>
                <w:b w:val="false"/>
                <w:bCs w:val="false"/>
                <w:i w:val="false"/>
                <w:iCs w:val="false"/>
                <w:sz w:val="18"/>
                <w:lang w:val="ca-ES"/>
              </w:rPr>
            </w:pPr>
            <w:r>
              <w:rPr>
                <w:rFonts w:cs="Arial" w:ascii="Arial" w:hAnsi="Arial"/>
                <w:b w:val="false"/>
                <w:bCs w:val="false"/>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8" w:type="dxa"/>
        <w:jc w:val="center"/>
        <w:tblInd w:w="0" w:type="dxa"/>
        <w:tblLayout w:type="fixed"/>
        <w:tblCellMar>
          <w:top w:w="0" w:type="dxa"/>
          <w:start w:w="15" w:type="dxa"/>
          <w:bottom w:w="0" w:type="dxa"/>
          <w:end w:w="15" w:type="dxa"/>
        </w:tblCellMar>
      </w:tblPr>
      <w:tblGrid>
        <w:gridCol w:w="1312"/>
        <w:gridCol w:w="7316"/>
        <w:gridCol w:w="1130"/>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26-09-2024</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ORONET</w:t>
            </w:r>
          </w:p>
        </w:tc>
        <w:tc>
          <w:tcPr>
            <w:tcW w:w="113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rHeight w:val="672" w:hRule="atLeast"/>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es-ES_tradnl"/>
              </w:rPr>
              <w:t xml:space="preserve">Vila-real, Vall d’Uixó, Rampa Tourmalet (4ª), Algar, Algimia, Alfara, </w:t>
            </w:r>
            <w:r>
              <w:rPr>
                <w:rFonts w:cs="Arial" w:ascii="Arial" w:hAnsi="Arial"/>
                <w:b/>
                <w:bCs/>
                <w:i w:val="false"/>
                <w:iCs w:val="false"/>
                <w:sz w:val="18"/>
                <w:u w:val="single"/>
                <w:lang w:val="es-ES_tradnl"/>
              </w:rPr>
              <w:t>Oronet (2ª),</w:t>
            </w:r>
            <w:r>
              <w:rPr>
                <w:rFonts w:cs="Arial" w:ascii="Arial" w:hAnsi="Arial"/>
                <w:b w:val="false"/>
                <w:bCs w:val="false"/>
                <w:i w:val="false"/>
                <w:iCs w:val="false"/>
                <w:sz w:val="18"/>
                <w:u w:val="none"/>
                <w:lang w:val="es-ES_tradnl"/>
              </w:rPr>
              <w:t xml:space="preserve"> Torres-Torres, Borajunta, Les Valls, Almenara, La Llosa,  Xilxes, Nules, Borriana, Vila-real.</w:t>
            </w:r>
          </w:p>
        </w:tc>
        <w:tc>
          <w:tcPr>
            <w:tcW w:w="1130"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7:45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0</w:t>
            </w:r>
            <w:r>
              <w:rPr>
                <w:rFonts w:cs="Arial" w:ascii="Arial" w:hAnsi="Arial"/>
                <w:b/>
                <w:i w:val="false"/>
                <w:iCs w:val="false"/>
                <w:color w:val="CE181E"/>
                <w:sz w:val="18"/>
                <w:lang w:val="ca-ES"/>
              </w:rPr>
              <w:t>3</w:t>
            </w:r>
            <w:r>
              <w:rPr>
                <w:rFonts w:cs="Arial" w:ascii="Arial" w:hAnsi="Arial"/>
                <w:b/>
                <w:i w:val="false"/>
                <w:iCs w:val="false"/>
                <w:color w:val="CE181E"/>
                <w:sz w:val="18"/>
                <w:lang w:val="ca-ES"/>
              </w:rPr>
              <w:t>-10-2027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 xml:space="preserve">LA  BARONA ,  </w:t>
            </w:r>
            <w:r>
              <w:rPr>
                <w:rFonts w:cs="Arial" w:ascii="Arial" w:hAnsi="Arial"/>
                <w:b/>
                <w:i w:val="false"/>
                <w:iCs w:val="false"/>
                <w:color w:val="CE181E"/>
                <w:sz w:val="18"/>
                <w:lang w:val="ca-ES"/>
              </w:rPr>
              <w:t xml:space="preserve">XI </w:t>
            </w:r>
            <w:r>
              <w:rPr>
                <w:rFonts w:cs="Arial" w:ascii="Arial" w:hAnsi="Arial"/>
                <w:b/>
                <w:i w:val="false"/>
                <w:iCs w:val="false"/>
                <w:sz w:val="18"/>
                <w:lang w:val="ca-ES"/>
              </w:rPr>
              <w:t>CRONO CAMPIÓ SEBASTIA MORA VEDRÍ , 13 I ULTIMA PROVA DE LA CHALLENGE  2027.</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rFonts w:ascii="Arial" w:hAnsi="Arial" w:cs="Arial"/>
                <w:i w:val="false"/>
                <w:iCs w:val="false"/>
                <w:sz w:val="18"/>
                <w:lang w:val="ca-ES"/>
              </w:rPr>
            </w:pPr>
            <w:r>
              <w:rPr>
                <w:rFonts w:cs="Arial" w:ascii="Arial" w:hAnsi="Arial"/>
                <w:i w:val="false"/>
                <w:iCs w:val="false"/>
                <w:sz w:val="18"/>
                <w:lang w:val="ca-ES"/>
              </w:rPr>
              <w:t>Vila-real, Borriol, Collao la Pobla (3ª), La Pobla, Villafamés, Eixida Crono, Cota Basseta (4), La Barona Meta, Useres (3ª), Costur, La Foia, Alcora, Pedrisses,Camí Fondo,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i w:val="false"/>
                <w:iCs w:val="false"/>
                <w:sz w:val="18"/>
                <w:lang w:val="ca-ES"/>
              </w:rPr>
            </w:pPr>
            <w:r>
              <w:rPr>
                <w:rFonts w:cs="Arial" w:ascii="Arial" w:hAnsi="Arial"/>
                <w:b/>
                <w:bCs/>
                <w:i w:val="false"/>
                <w:iCs w:val="false"/>
                <w:sz w:val="18"/>
                <w:lang w:val="ca-ES"/>
              </w:rPr>
              <w:t>7:45 h.</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2267"/>
        <w:gridCol w:w="6361"/>
        <w:gridCol w:w="1138"/>
      </w:tblGrid>
      <w:tr>
        <w:trPr/>
        <w:tc>
          <w:tcPr>
            <w:tcW w:w="2267"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 xml:space="preserve">09-10-2027 </w:t>
            </w:r>
            <w:r>
              <w:rPr>
                <w:rFonts w:cs="Arial" w:ascii="Arial" w:hAnsi="Arial"/>
                <w:b/>
                <w:i w:val="false"/>
                <w:iCs w:val="false"/>
                <w:sz w:val="18"/>
                <w:lang w:val="ca-ES"/>
              </w:rPr>
              <w:t xml:space="preserve">  </w:t>
            </w:r>
            <w:r>
              <w:rPr>
                <w:rFonts w:cs="Arial" w:ascii="Arial" w:hAnsi="Arial"/>
                <w:b/>
                <w:i w:val="false"/>
                <w:iCs w:val="false"/>
                <w:color w:val="CE181E"/>
                <w:sz w:val="18"/>
                <w:lang w:val="ca-ES"/>
              </w:rPr>
              <w:t xml:space="preserve">  Dissabte</w:t>
            </w:r>
          </w:p>
        </w:tc>
        <w:tc>
          <w:tcPr>
            <w:tcW w:w="6361"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VILLAMALUR    (CLÀSSICA DEL NOU D'OCTUBRE)</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Camí Fondo, Pedrisses (3ª), Pantà del Sitjar, Riibesalbes, Onda, Museu (4ª), Artesa, Coll d'Ayodar (1ª), Alt d'el pí (3ª), </w:t>
            </w:r>
            <w:r>
              <w:rPr>
                <w:rFonts w:cs="Arial" w:ascii="Arial" w:hAnsi="Arial"/>
                <w:b/>
                <w:bCs/>
                <w:i w:val="false"/>
                <w:iCs w:val="false"/>
                <w:sz w:val="18"/>
                <w:u w:val="single"/>
                <w:lang w:val="ca-ES"/>
              </w:rPr>
              <w:t>Villamalur</w:t>
            </w:r>
            <w:r>
              <w:rPr>
                <w:rFonts w:cs="Arial" w:ascii="Arial" w:hAnsi="Arial"/>
                <w:i w:val="false"/>
                <w:iCs w:val="false"/>
                <w:sz w:val="18"/>
                <w:lang w:val="ca-ES"/>
              </w:rPr>
              <w:t xml:space="preserve"> (3ª),  Alt dels Sirerers (2ª), Torralba, Ayodar, Coll d'Ayodar (2ª), Sueras, Tales, Onda, Ribesalbes, La Lledona (3ª),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 xml:space="preserve">8:00 h.  </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245"/>
        <w:gridCol w:w="7383"/>
        <w:gridCol w:w="1138"/>
      </w:tblGrid>
      <w:tr>
        <w:trPr/>
        <w:tc>
          <w:tcPr>
            <w:tcW w:w="124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 xml:space="preserve">10-10-2027 </w:t>
            </w:r>
          </w:p>
        </w:tc>
        <w:tc>
          <w:tcPr>
            <w:tcW w:w="7383"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 xml:space="preserve">XÒVAR PER LA SERRA D’ESPADÀ </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120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Artesa, Tales, Benitandús, Veo, Alcudia Veo, Portet d’Aín, Aín Eslida, Port d’Eslida, </w:t>
            </w:r>
            <w:r>
              <w:rPr>
                <w:rFonts w:cs="Arial" w:ascii="Arial" w:hAnsi="Arial"/>
                <w:b/>
                <w:bCs/>
                <w:i w:val="false"/>
                <w:iCs w:val="false"/>
                <w:sz w:val="18"/>
                <w:u w:val="single"/>
                <w:lang w:val="ca-ES"/>
              </w:rPr>
              <w:t xml:space="preserve">Xòvar  </w:t>
            </w:r>
            <w:r>
              <w:rPr>
                <w:rFonts w:cs="Arial" w:ascii="Arial" w:hAnsi="Arial"/>
                <w:b w:val="false"/>
                <w:bCs w:val="false"/>
                <w:i w:val="false"/>
                <w:iCs w:val="false"/>
                <w:sz w:val="18"/>
                <w:u w:val="none"/>
                <w:lang w:val="ca-ES"/>
              </w:rPr>
              <w:t xml:space="preserve">,Marianet sur, Fondeguilla, LaVall, Vila-vella, Betxí, Vila-real </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8:00 h.</w:t>
            </w:r>
            <w:r>
              <w:rPr>
                <w:rFonts w:cs="Arial" w:ascii="Arial" w:hAnsi="Arial"/>
                <w:i w:val="false"/>
                <w:iCs w:val="false"/>
                <w:sz w:val="18"/>
                <w:lang w:val="ca-ES"/>
              </w:rPr>
              <w:t xml:space="preserve">  Taller.</w:t>
            </w:r>
          </w:p>
        </w:tc>
      </w:tr>
    </w:tbl>
    <w:p>
      <w:pPr>
        <w:pStyle w:val="BodyText"/>
        <w:rPr>
          <w:rFonts w:ascii="Arial" w:hAnsi="Arial" w:cs="Arial"/>
        </w:rPr>
      </w:pPr>
      <w:r>
        <w:rPr>
          <w:rFonts w:cs="Arial" w:ascii="Arial" w:hAnsi="Arial"/>
        </w:rPr>
      </w:r>
    </w:p>
    <w:tbl>
      <w:tblPr>
        <w:tblW w:w="9766" w:type="dxa"/>
        <w:jc w:val="center"/>
        <w:tblInd w:w="0" w:type="dxa"/>
        <w:tblLayout w:type="fixed"/>
        <w:tblCellMar>
          <w:top w:w="0" w:type="dxa"/>
          <w:start w:w="15" w:type="dxa"/>
          <w:bottom w:w="0" w:type="dxa"/>
          <w:end w:w="15" w:type="dxa"/>
        </w:tblCellMar>
      </w:tblPr>
      <w:tblGrid>
        <w:gridCol w:w="2250"/>
        <w:gridCol w:w="6378"/>
        <w:gridCol w:w="1138"/>
      </w:tblGrid>
      <w:tr>
        <w:trPr/>
        <w:tc>
          <w:tcPr>
            <w:tcW w:w="225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12-10-2027    Dimarts</w:t>
            </w:r>
          </w:p>
        </w:tc>
        <w:tc>
          <w:tcPr>
            <w:tcW w:w="6378"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SEGART    CLASSICA DEL PILAR      -  SEGART -  ALT DEL GARBÍ</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b w:val="false"/>
                <w:bCs w:val="false"/>
                <w:i w:val="false"/>
                <w:iCs w:val="false"/>
                <w:sz w:val="18"/>
                <w:u w:val="none"/>
                <w:lang w:val="ca-ES"/>
              </w:rPr>
              <w:t xml:space="preserve">Vila-real, Alqueries, Nules, La Vall d’Uixó, Algar de Palancia, Alfara, Algimia, Torres-Torres, Estivella, Segart, Alt del Garbí (C Esp) (39X26), </w:t>
            </w:r>
            <w:r>
              <w:rPr>
                <w:rFonts w:cs="Arial" w:ascii="Arial" w:hAnsi="Arial"/>
                <w:b/>
                <w:bCs w:val="false"/>
                <w:i w:val="false"/>
                <w:iCs w:val="false"/>
                <w:sz w:val="18"/>
                <w:u w:val="single"/>
                <w:lang w:val="ca-ES"/>
              </w:rPr>
              <w:t>Segart</w:t>
            </w:r>
            <w:r>
              <w:rPr>
                <w:rFonts w:cs="Arial" w:ascii="Arial" w:hAnsi="Arial"/>
                <w:b w:val="false"/>
                <w:bCs w:val="false"/>
                <w:i w:val="false"/>
                <w:iCs w:val="false"/>
                <w:sz w:val="18"/>
                <w:u w:val="none"/>
                <w:lang w:val="ca-ES"/>
              </w:rPr>
              <w:t>,  Albalat dels Tarongers, Petrés, Les Valls, Almenara, La Llosa, Xilxes, Coll de Xilxes (3ª), La Vall,  Vilavella, Muntanyeta Sant Antoni (3ª), Betxí,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8:00 h.</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17-10-2027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cs="Arial" w:ascii="Arial" w:hAnsi="Arial"/>
                <w:b/>
                <w:i w:val="false"/>
                <w:iCs w:val="false"/>
                <w:sz w:val="18"/>
                <w:lang w:val="ca-ES"/>
              </w:rPr>
              <w:t xml:space="preserve">ESTIVELLA   CASTELL DE BESELGA (3ª)     </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116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,Moncofa, Xilxes, La Llosa, Almenara, Sagunt, Gilet, </w:t>
            </w:r>
            <w:r>
              <w:rPr>
                <w:rFonts w:cs="Arial" w:ascii="Arial" w:hAnsi="Arial"/>
                <w:b/>
                <w:bCs/>
                <w:i w:val="false"/>
                <w:iCs w:val="false"/>
                <w:color w:val="000000"/>
                <w:sz w:val="18"/>
                <w:u w:val="single"/>
                <w:lang w:val="ca-ES"/>
              </w:rPr>
              <w:t>Estivella</w:t>
            </w:r>
            <w:r>
              <w:rPr>
                <w:rFonts w:cs="Arial" w:ascii="Arial" w:hAnsi="Arial"/>
                <w:i w:val="false"/>
                <w:iCs w:val="false"/>
                <w:sz w:val="18"/>
                <w:lang w:val="ca-ES"/>
              </w:rPr>
              <w:t>, (Bar Els Pins) Torres-Torres,, La Capitana (4ª), Soneja, Azuebar, Marianet (3ª), La Vall, Vilavella,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8.00 h.</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2" w:type="dxa"/>
        <w:jc w:val="center"/>
        <w:tblInd w:w="0" w:type="dxa"/>
        <w:tblLayout w:type="fixed"/>
        <w:tblCellMar>
          <w:top w:w="0" w:type="dxa"/>
          <w:start w:w="15" w:type="dxa"/>
          <w:bottom w:w="0" w:type="dxa"/>
          <w:end w:w="15" w:type="dxa"/>
        </w:tblCellMar>
      </w:tblPr>
      <w:tblGrid>
        <w:gridCol w:w="80"/>
        <w:gridCol w:w="8305"/>
        <w:gridCol w:w="1367"/>
      </w:tblGrid>
      <w:tr>
        <w:trPr/>
        <w:tc>
          <w:tcPr>
            <w:tcW w:w="8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000000"/>
                <w:sz w:val="18"/>
                <w:szCs w:val="18"/>
                <w:lang w:val="ca-ES"/>
              </w:rPr>
            </w:pPr>
            <w:r>
              <w:rPr>
                <w:rFonts w:cs="Arial" w:ascii="Arial" w:hAnsi="Arial"/>
                <w:b/>
                <w:i w:val="false"/>
                <w:iCs w:val="false"/>
                <w:color w:val="000000"/>
                <w:sz w:val="18"/>
                <w:szCs w:val="18"/>
                <w:lang w:val="ca-ES"/>
              </w:rPr>
            </w:r>
          </w:p>
        </w:tc>
        <w:tc>
          <w:tcPr>
            <w:tcW w:w="8305" w:type="dxa"/>
            <w:tcBorders>
              <w:top w:val="double" w:sz="2" w:space="0" w:color="808080"/>
              <w:start w:val="double" w:sz="2" w:space="0" w:color="808080"/>
              <w:bottom w:val="double" w:sz="2" w:space="0" w:color="808080"/>
            </w:tcBorders>
          </w:tcPr>
          <w:p>
            <w:pPr>
              <w:pStyle w:val="Normal"/>
              <w:autoSpaceDE w:val="false"/>
              <w:snapToGrid w:val="false"/>
              <w:ind w:start="283" w:end="0"/>
              <w:jc w:val="both"/>
              <w:rPr>
                <w:rFonts w:ascii="Arial" w:hAnsi="Arial" w:cs="Arial"/>
                <w:b/>
                <w:bCs/>
                <w:i w:val="false"/>
                <w:iCs w:val="false"/>
                <w:sz w:val="18"/>
                <w:szCs w:val="18"/>
                <w:lang w:val="ca-ES" w:eastAsia="es-ES"/>
              </w:rPr>
            </w:pPr>
            <w:r>
              <w:rPr>
                <w:rFonts w:cs="Arial" w:ascii="Arial" w:hAnsi="Arial"/>
                <w:b/>
                <w:bCs/>
                <w:i w:val="false"/>
                <w:iCs w:val="false"/>
                <w:sz w:val="18"/>
                <w:szCs w:val="18"/>
                <w:lang w:val="ca-ES" w:eastAsia="es-ES"/>
              </w:rPr>
              <w:t xml:space="preserve">ATENCIÓ.!!!               AJUSTAR ELS RELLOTGES AL CANVI HORARI D'HIVERN   </w:t>
            </w:r>
          </w:p>
        </w:tc>
        <w:tc>
          <w:tcPr>
            <w:tcW w:w="1367" w:type="dxa"/>
            <w:tcBorders>
              <w:top w:val="double" w:sz="2" w:space="0" w:color="808080"/>
              <w:start w:val="double" w:sz="2" w:space="0" w:color="808080"/>
              <w:bottom w:val="double" w:sz="2" w:space="0" w:color="808080"/>
              <w:end w:val="double" w:sz="2" w:space="0" w:color="808080"/>
            </w:tcBorders>
            <w:vAlign w:val="bottom"/>
          </w:tcPr>
          <w:p>
            <w:pPr>
              <w:pStyle w:val="Normal"/>
              <w:autoSpaceDE w:val="false"/>
              <w:snapToGrid w:val="false"/>
              <w:ind w:end="0"/>
              <w:jc w:val="both"/>
              <w:rPr>
                <w:rFonts w:ascii="Arial" w:hAnsi="Arial" w:cs="Arial"/>
                <w:b/>
                <w:bCs/>
                <w:i w:val="false"/>
                <w:iCs w:val="false"/>
                <w:color w:val="000000"/>
                <w:sz w:val="18"/>
                <w:szCs w:val="18"/>
                <w:lang w:val="ca-ES" w:eastAsia="es-ES"/>
              </w:rPr>
            </w:pPr>
            <w:r>
              <w:rPr>
                <w:rFonts w:cs="Arial" w:ascii="Arial" w:hAnsi="Arial"/>
                <w:b/>
                <w:bCs/>
                <w:i w:val="false"/>
                <w:iCs w:val="false"/>
                <w:color w:val="000000"/>
                <w:sz w:val="18"/>
                <w:szCs w:val="18"/>
                <w:lang w:val="ca-ES" w:eastAsia="es-ES"/>
              </w:rPr>
              <w:t>canvia a 7:30</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305"/>
        <w:gridCol w:w="7323"/>
        <w:gridCol w:w="1138"/>
      </w:tblGrid>
      <w:tr>
        <w:trPr/>
        <w:tc>
          <w:tcPr>
            <w:tcW w:w="1305"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lang w:val="ca-ES"/>
              </w:rPr>
              <w:t>24-10-2027</w:t>
            </w:r>
            <w:r>
              <w:rPr>
                <w:rFonts w:cs="Arial" w:ascii="Arial" w:hAnsi="Arial"/>
                <w:b/>
                <w:i w:val="false"/>
                <w:iCs w:val="false"/>
                <w:sz w:val="18"/>
                <w:lang w:val="ca-ES"/>
              </w:rPr>
              <w:t xml:space="preserve">  </w:t>
            </w:r>
          </w:p>
        </w:tc>
        <w:tc>
          <w:tcPr>
            <w:tcW w:w="7323"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CANET D’EN BERENGUER  PER LA CAPITANA  </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rFonts w:ascii="Arial" w:hAnsi="Arial" w:cs="Arial"/>
                <w:i w:val="false"/>
                <w:iCs w:val="false"/>
                <w:sz w:val="18"/>
                <w:lang w:val="ca-ES"/>
              </w:rPr>
            </w:pPr>
            <w:r>
              <w:rPr>
                <w:rFonts w:cs="Arial" w:ascii="Arial" w:hAnsi="Arial"/>
                <w:i w:val="false"/>
                <w:iCs w:val="false"/>
                <w:sz w:val="18"/>
                <w:lang w:val="ca-ES"/>
              </w:rPr>
              <w:t>Vila-real , Alqueries, Vila-vella, La Vall d’Uixó, Algar, Gasolinera (3ª), La Capitana, Torres-Torres, Borajunta, Quart, Quartell, Canet d’En Berenguer. La Tornada Igual.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1935"/>
        <w:gridCol w:w="6693"/>
        <w:gridCol w:w="1138"/>
      </w:tblGrid>
      <w:tr>
        <w:trPr/>
        <w:tc>
          <w:tcPr>
            <w:tcW w:w="1935"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01-11-2027   Dilluns</w:t>
            </w:r>
          </w:p>
        </w:tc>
        <w:tc>
          <w:tcPr>
            <w:tcW w:w="6693"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CABANES  (CLÀSSICA DE TOTS SANTS) BAR RACÓ DE NAVARRETE    </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111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 Castelló, Coll de les Pedrisses (3ª),  Cota del Terrer (4ª), Alcora, Sant Joan de Moró, Cota de San Miguel (3ª), Vilafamés, Rampa del Frontó (3ª), Vall d’Alba, Arco Romano, </w:t>
            </w:r>
            <w:r>
              <w:rPr>
                <w:rFonts w:cs="Arial" w:ascii="Arial" w:hAnsi="Arial"/>
                <w:b/>
                <w:i w:val="false"/>
                <w:iCs w:val="false"/>
                <w:sz w:val="18"/>
                <w:u w:val="single"/>
                <w:lang w:val="ca-ES"/>
              </w:rPr>
              <w:t>Cabanes</w:t>
            </w:r>
            <w:r>
              <w:rPr>
                <w:rFonts w:cs="Arial" w:ascii="Arial" w:hAnsi="Arial"/>
                <w:i w:val="false"/>
                <w:iCs w:val="false"/>
                <w:sz w:val="18"/>
                <w:lang w:val="ca-ES"/>
              </w:rPr>
              <w:t>, Les Santes, Los Madroños (3ª) (39x23), tram  Desert de Les Palmes (3ª), Castelló,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7:30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07-11-2027</w:t>
            </w:r>
          </w:p>
        </w:tc>
        <w:tc>
          <w:tcPr>
            <w:tcW w:w="7316"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lang w:val="ca-ES"/>
              </w:rPr>
              <w:t xml:space="preserve"> </w:t>
            </w:r>
            <w:r>
              <w:rPr>
                <w:rFonts w:eastAsia="Arial" w:cs="Arial" w:ascii="Arial" w:hAnsi="Arial"/>
                <w:b/>
                <w:i w:val="false"/>
                <w:iCs w:val="false"/>
                <w:sz w:val="18"/>
                <w:lang w:val="ca-ES"/>
              </w:rPr>
              <w:t>ALT PARC DE LA RODANA – FAURA (3ª)         QUART DE LES VALLS</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pPr>
            <w:r>
              <w:rPr>
                <w:rFonts w:eastAsia="Arial" w:cs="Arial" w:ascii="Arial" w:hAnsi="Arial"/>
                <w:i w:val="false"/>
                <w:iCs w:val="false"/>
                <w:sz w:val="18"/>
                <w:lang w:val="ca-ES"/>
              </w:rPr>
              <w:t xml:space="preserve">112 </w:t>
            </w:r>
            <w:r>
              <w:rPr>
                <w:rFonts w:cs="Arial" w:ascii="Arial" w:hAnsi="Arial"/>
                <w:i w:val="false"/>
                <w:iCs w:val="false"/>
                <w:sz w:val="18"/>
                <w:lang w:val="ca-ES"/>
              </w:rPr>
              <w:t>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Nulles, Xilxes, La Llosa, Almenara, Faura, Alt de la Rodana (3), </w:t>
            </w:r>
            <w:r>
              <w:rPr>
                <w:rFonts w:cs="Arial" w:ascii="Arial" w:hAnsi="Arial"/>
                <w:b/>
                <w:bCs/>
                <w:i w:val="false"/>
                <w:iCs w:val="false"/>
                <w:sz w:val="18"/>
                <w:u w:val="single"/>
                <w:lang w:val="ca-ES"/>
              </w:rPr>
              <w:t>Quart de les Valls</w:t>
            </w:r>
            <w:r>
              <w:rPr>
                <w:rFonts w:cs="Arial" w:ascii="Arial" w:hAnsi="Arial"/>
                <w:i w:val="false"/>
                <w:iCs w:val="false"/>
                <w:sz w:val="18"/>
                <w:lang w:val="ca-ES"/>
              </w:rPr>
              <w:t>, Borajunta (3), Torres-Torres, Algimia, Alfara, Algar, La Vall, Vilavella, Nules, Alqueries.,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7:45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822" w:type="dxa"/>
        <w:jc w:val="start"/>
        <w:tblInd w:w="-82" w:type="dxa"/>
        <w:tblLayout w:type="fixed"/>
        <w:tblCellMar>
          <w:top w:w="0" w:type="dxa"/>
          <w:start w:w="15" w:type="dxa"/>
          <w:bottom w:w="0" w:type="dxa"/>
          <w:end w:w="15" w:type="dxa"/>
        </w:tblCellMar>
      </w:tblPr>
      <w:tblGrid>
        <w:gridCol w:w="2040"/>
        <w:gridCol w:w="6300"/>
        <w:gridCol w:w="1482"/>
      </w:tblGrid>
      <w:tr>
        <w:trPr/>
        <w:tc>
          <w:tcPr>
            <w:tcW w:w="2040"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color w:val="CE181E"/>
                <w:sz w:val="18"/>
                <w:szCs w:val="18"/>
                <w:lang w:val="ca-ES"/>
              </w:rPr>
              <w:t>13-11-2027 Dissabte</w:t>
            </w:r>
            <w:r>
              <w:rPr>
                <w:rFonts w:cs="Arial" w:ascii="Arial" w:hAnsi="Arial"/>
                <w:b/>
                <w:i w:val="false"/>
                <w:iCs w:val="false"/>
                <w:sz w:val="18"/>
                <w:szCs w:val="18"/>
                <w:lang w:val="ca-ES"/>
              </w:rPr>
              <w:t xml:space="preserve">  </w:t>
            </w:r>
          </w:p>
        </w:tc>
        <w:tc>
          <w:tcPr>
            <w:tcW w:w="6300" w:type="dxa"/>
            <w:tcBorders>
              <w:top w:val="double" w:sz="2" w:space="0" w:color="808080"/>
              <w:start w:val="double" w:sz="2" w:space="0" w:color="808080"/>
              <w:bottom w:val="double" w:sz="2" w:space="0" w:color="808080"/>
            </w:tcBorders>
          </w:tcPr>
          <w:p>
            <w:pPr>
              <w:pStyle w:val="Normal"/>
              <w:snapToGrid w:val="false"/>
              <w:rPr/>
            </w:pPr>
            <w:r>
              <w:rPr>
                <w:rFonts w:eastAsia="Arial" w:cs="Arial" w:ascii="Arial" w:hAnsi="Arial"/>
                <w:b/>
                <w:i w:val="false"/>
                <w:iCs w:val="false"/>
                <w:sz w:val="18"/>
                <w:szCs w:val="18"/>
                <w:lang w:val="ca-ES"/>
              </w:rPr>
              <w:t xml:space="preserve"> </w:t>
            </w:r>
            <w:r>
              <w:rPr>
                <w:rFonts w:cs="Arial" w:ascii="Arial" w:hAnsi="Arial"/>
                <w:b/>
                <w:i w:val="false"/>
                <w:iCs w:val="false"/>
                <w:sz w:val="18"/>
                <w:szCs w:val="18"/>
                <w:lang w:val="ca-ES"/>
              </w:rPr>
              <w:t>GALA DEL CICLISMO CASSOLERO - DINAR FESTA FINAL TEMPORADA</w:t>
            </w:r>
          </w:p>
        </w:tc>
        <w:tc>
          <w:tcPr>
            <w:tcW w:w="1482"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start"/>
              <w:rPr>
                <w:rFonts w:ascii="Arial" w:hAnsi="Arial" w:cs="Arial"/>
                <w:i w:val="false"/>
                <w:iCs w:val="false"/>
                <w:color w:val="000000"/>
                <w:sz w:val="18"/>
                <w:szCs w:val="18"/>
                <w:lang w:val="ca-ES"/>
              </w:rPr>
            </w:pPr>
            <w:r>
              <w:rPr>
                <w:rFonts w:cs="Arial" w:ascii="Arial" w:hAnsi="Arial"/>
                <w:i w:val="false"/>
                <w:iCs w:val="false"/>
                <w:color w:val="000000"/>
                <w:sz w:val="18"/>
                <w:szCs w:val="18"/>
                <w:lang w:val="ca-ES"/>
              </w:rPr>
              <w:t>REST. MENFIS</w:t>
            </w:r>
          </w:p>
        </w:tc>
      </w:tr>
      <w:tr>
        <w:trPr/>
        <w:tc>
          <w:tcPr>
            <w:tcW w:w="8340" w:type="dxa"/>
            <w:gridSpan w:val="2"/>
            <w:tcBorders>
              <w:top w:val="double" w:sz="2" w:space="0" w:color="808080"/>
              <w:start w:val="double" w:sz="2" w:space="0" w:color="808080"/>
              <w:bottom w:val="double" w:sz="2" w:space="0" w:color="808080"/>
            </w:tcBorders>
          </w:tcPr>
          <w:p>
            <w:pPr>
              <w:pStyle w:val="Normal"/>
              <w:autoSpaceDE w:val="false"/>
              <w:snapToGrid w:val="false"/>
              <w:jc w:val="both"/>
              <w:rPr/>
            </w:pPr>
            <w:r>
              <w:rPr>
                <w:rFonts w:cs="Arial" w:ascii="Arial" w:hAnsi="Arial"/>
                <w:i w:val="false"/>
                <w:iCs w:val="false"/>
                <w:sz w:val="18"/>
                <w:szCs w:val="18"/>
                <w:lang w:val="ca-ES" w:eastAsia="es-ES"/>
              </w:rPr>
              <w:t>Classificació d’assistència temporada</w:t>
            </w:r>
            <w:r>
              <w:rPr>
                <w:rFonts w:cs="Arial" w:ascii="Arial" w:hAnsi="Arial"/>
                <w:i w:val="false"/>
                <w:iCs w:val="false"/>
                <w:color w:val="CE181E"/>
                <w:sz w:val="18"/>
                <w:szCs w:val="18"/>
                <w:lang w:val="ca-ES" w:eastAsia="es-ES"/>
              </w:rPr>
              <w:t xml:space="preserve"> </w:t>
            </w:r>
            <w:r>
              <w:rPr>
                <w:rFonts w:cs="Arial" w:ascii="Arial" w:hAnsi="Arial"/>
                <w:i w:val="false"/>
                <w:iCs w:val="false"/>
                <w:color w:val="182F7C"/>
                <w:sz w:val="18"/>
                <w:szCs w:val="18"/>
                <w:lang w:val="ca-ES" w:eastAsia="es-ES"/>
              </w:rPr>
              <w:t>2024</w:t>
            </w:r>
            <w:r>
              <w:rPr>
                <w:rFonts w:cs="Arial" w:ascii="Arial" w:hAnsi="Arial"/>
                <w:i w:val="false"/>
                <w:iCs w:val="false"/>
                <w:color w:val="CE181E"/>
                <w:sz w:val="18"/>
                <w:szCs w:val="18"/>
                <w:lang w:val="ca-ES" w:eastAsia="es-ES"/>
              </w:rPr>
              <w:t xml:space="preserve"> </w:t>
            </w:r>
            <w:r>
              <w:rPr>
                <w:rFonts w:cs="Arial" w:ascii="Arial" w:hAnsi="Arial"/>
                <w:i w:val="false"/>
                <w:iCs w:val="false"/>
                <w:sz w:val="18"/>
                <w:szCs w:val="18"/>
                <w:lang w:val="ca-ES" w:eastAsia="es-ES"/>
              </w:rPr>
              <w:t xml:space="preserve">i resultats de la </w:t>
            </w:r>
            <w:r>
              <w:rPr>
                <w:rFonts w:cs="Arial" w:ascii="Arial" w:hAnsi="Arial"/>
                <w:i w:val="false"/>
                <w:iCs w:val="false"/>
                <w:color w:val="182F7C"/>
                <w:sz w:val="18"/>
                <w:szCs w:val="18"/>
                <w:lang w:val="ca-ES" w:eastAsia="es-ES"/>
              </w:rPr>
              <w:t xml:space="preserve">XXXIII </w:t>
            </w:r>
            <w:r>
              <w:rPr>
                <w:rFonts w:cs="Arial" w:ascii="Arial" w:hAnsi="Arial"/>
                <w:i w:val="false"/>
                <w:iCs w:val="false"/>
                <w:sz w:val="18"/>
                <w:szCs w:val="18"/>
                <w:lang w:val="ca-ES" w:eastAsia="es-ES"/>
              </w:rPr>
              <w:t>Challenge, Lliurament de Trofeus</w:t>
            </w:r>
            <w:r>
              <w:rPr>
                <w:rFonts w:cs="Arial" w:ascii="Arial" w:hAnsi="Arial"/>
                <w:b w:val="false"/>
                <w:bCs w:val="false"/>
                <w:i w:val="false"/>
                <w:iCs w:val="false"/>
                <w:sz w:val="18"/>
                <w:szCs w:val="18"/>
                <w:lang w:val="ca-ES" w:eastAsia="es-ES"/>
              </w:rPr>
              <w:t xml:space="preserve"> i batejos dels nous membres del club.</w:t>
            </w:r>
          </w:p>
        </w:tc>
        <w:tc>
          <w:tcPr>
            <w:tcW w:w="1482" w:type="dxa"/>
            <w:tcBorders>
              <w:top w:val="double" w:sz="2" w:space="0" w:color="808080"/>
              <w:start w:val="double" w:sz="2" w:space="0" w:color="808080"/>
              <w:bottom w:val="double" w:sz="2" w:space="0" w:color="808080"/>
              <w:end w:val="double" w:sz="2" w:space="0" w:color="808080"/>
            </w:tcBorders>
          </w:tcPr>
          <w:p>
            <w:pPr>
              <w:pStyle w:val="Normal"/>
              <w:snapToGrid w:val="false"/>
              <w:rPr>
                <w:rFonts w:ascii="Arial" w:hAnsi="Arial" w:cs="Arial"/>
                <w:b/>
                <w:bCs/>
                <w:i w:val="false"/>
                <w:iCs w:val="false"/>
                <w:sz w:val="18"/>
                <w:szCs w:val="18"/>
                <w:lang w:val="ca-ES"/>
              </w:rPr>
            </w:pPr>
            <w:r>
              <w:rPr>
                <w:rFonts w:cs="Arial" w:ascii="Arial" w:hAnsi="Arial"/>
                <w:b/>
                <w:bCs/>
                <w:i w:val="false"/>
                <w:iCs w:val="false"/>
                <w:sz w:val="18"/>
                <w:szCs w:val="18"/>
                <w:lang w:val="ca-ES"/>
              </w:rPr>
              <w:t>14,00h.</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14-11-2027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LES COVES DE VINROMA  (PER CABANES)</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Borriol, Costes de la Pobla (3ª), La Pobla, Cabanes, Cota de Oset (4ª),  </w:t>
            </w:r>
            <w:r>
              <w:rPr>
                <w:rFonts w:cs="Arial" w:ascii="Arial" w:hAnsi="Arial"/>
                <w:b/>
                <w:i w:val="false"/>
                <w:iCs w:val="false"/>
                <w:sz w:val="18"/>
                <w:u w:val="single"/>
                <w:lang w:val="ca-ES"/>
              </w:rPr>
              <w:t>Les Coves de Vinromà</w:t>
            </w:r>
            <w:r>
              <w:rPr>
                <w:rFonts w:cs="Arial" w:ascii="Arial" w:hAnsi="Arial"/>
                <w:i w:val="false"/>
                <w:iCs w:val="false"/>
                <w:sz w:val="18"/>
                <w:lang w:val="ca-ES"/>
              </w:rPr>
              <w:t>, Benlloch, Vall d'Alba, Rampa del Frontó (4ª), Vilafamés, La Pobla Tornesa, Borriol,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312"/>
        <w:gridCol w:w="7316"/>
        <w:gridCol w:w="1137"/>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21-11-2027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PETRÉS  PER ALGAR  (CLÂSSICA SANTA CATALINA)</w:t>
            </w:r>
          </w:p>
        </w:tc>
        <w:tc>
          <w:tcPr>
            <w:tcW w:w="113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112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La Vall, Algar, Alfara, Algimia, Torres-Torres, Estivella, Albalat, </w:t>
            </w:r>
            <w:r>
              <w:rPr>
                <w:rFonts w:cs="Arial" w:ascii="Arial" w:hAnsi="Arial"/>
                <w:b/>
                <w:i w:val="false"/>
                <w:iCs w:val="false"/>
                <w:sz w:val="18"/>
                <w:u w:val="single"/>
                <w:lang w:val="ca-ES"/>
              </w:rPr>
              <w:t>Petrés</w:t>
            </w:r>
            <w:r>
              <w:rPr>
                <w:rFonts w:cs="Arial" w:ascii="Arial" w:hAnsi="Arial"/>
                <w:i w:val="false"/>
                <w:iCs w:val="false"/>
                <w:sz w:val="18"/>
                <w:lang w:val="ca-ES"/>
              </w:rPr>
              <w:t>, Albalat dels Tarongers, Estivella, Torres-Torres, Algimia, Alfara, Cota de l'Ermita de Sant Nicolás (4ª), Algar del Palancia, Soneja, Azuebar, Xòvar, Port d'Eslida (1ª), Eslida, Artana, Betxí, Vila-real.</w:t>
            </w:r>
          </w:p>
        </w:tc>
        <w:tc>
          <w:tcPr>
            <w:tcW w:w="113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8:00h</w:t>
            </w:r>
            <w:r>
              <w:rPr>
                <w:rFonts w:cs="Arial" w:ascii="Arial" w:hAnsi="Arial"/>
                <w:i w:val="false"/>
                <w:iCs w:val="false"/>
                <w:sz w:val="18"/>
                <w:lang w:val="ca-ES"/>
              </w:rPr>
              <w:t>.  Taller..</w:t>
            </w:r>
          </w:p>
        </w:tc>
      </w:tr>
    </w:tbl>
    <w:p>
      <w:pPr>
        <w:pStyle w:val="BodyText"/>
        <w:rPr>
          <w:rFonts w:ascii="Arial" w:hAnsi="Arial" w:cs="Arial"/>
        </w:rPr>
      </w:pPr>
      <w:r>
        <w:rPr>
          <w:rFonts w:cs="Arial" w:ascii="Arial" w:hAnsi="Arial"/>
        </w:rPr>
      </w:r>
    </w:p>
    <w:tbl>
      <w:tblPr>
        <w:tblW w:w="9765" w:type="dxa"/>
        <w:jc w:val="center"/>
        <w:tblInd w:w="0" w:type="dxa"/>
        <w:tblLayout w:type="fixed"/>
        <w:tblCellMar>
          <w:top w:w="0" w:type="dxa"/>
          <w:start w:w="15" w:type="dxa"/>
          <w:bottom w:w="0" w:type="dxa"/>
          <w:end w:w="15" w:type="dxa"/>
        </w:tblCellMar>
      </w:tblPr>
      <w:tblGrid>
        <w:gridCol w:w="1311"/>
        <w:gridCol w:w="7254"/>
        <w:gridCol w:w="1200"/>
      </w:tblGrid>
      <w:tr>
        <w:trPr/>
        <w:tc>
          <w:tcPr>
            <w:tcW w:w="1311"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ATENCIÓ!!!</w:t>
            </w:r>
          </w:p>
        </w:tc>
        <w:tc>
          <w:tcPr>
            <w:tcW w:w="7254"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HORARI D'HIVERN    EIXIDA A LES 8:00 HORES.</w:t>
            </w:r>
          </w:p>
        </w:tc>
        <w:tc>
          <w:tcPr>
            <w:tcW w:w="1200"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r>
          </w:p>
        </w:tc>
      </w:tr>
    </w:tbl>
    <w:p>
      <w:pPr>
        <w:pStyle w:val="Normal"/>
        <w:rPr>
          <w:rFonts w:ascii="Arial" w:hAnsi="Arial" w:cs="Arial"/>
          <w:i w:val="false"/>
          <w:iCs w:val="false"/>
          <w:lang w:val="ca-ES"/>
        </w:rPr>
      </w:pPr>
      <w:r>
        <w:rPr>
          <w:rFonts w:cs="Arial" w:ascii="Arial" w:hAnsi="Arial"/>
          <w:i w:val="false"/>
          <w:iCs w:val="false"/>
          <w:lang w:val="ca-ES"/>
        </w:rPr>
      </w:r>
    </w:p>
    <w:tbl>
      <w:tblPr>
        <w:tblW w:w="9765" w:type="dxa"/>
        <w:jc w:val="center"/>
        <w:tblInd w:w="0" w:type="dxa"/>
        <w:tblLayout w:type="fixed"/>
        <w:tblCellMar>
          <w:top w:w="0" w:type="dxa"/>
          <w:start w:w="15" w:type="dxa"/>
          <w:bottom w:w="0" w:type="dxa"/>
          <w:end w:w="15" w:type="dxa"/>
        </w:tblCellMar>
      </w:tblPr>
      <w:tblGrid>
        <w:gridCol w:w="1980"/>
        <w:gridCol w:w="6618"/>
        <w:gridCol w:w="1167"/>
      </w:tblGrid>
      <w:tr>
        <w:trPr/>
        <w:tc>
          <w:tcPr>
            <w:tcW w:w="198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05-12-2027 Diumenge</w:t>
            </w:r>
          </w:p>
        </w:tc>
        <w:tc>
          <w:tcPr>
            <w:tcW w:w="6618"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VILANOVA DE L’ALCOLEA (PER SANT JOAN DE MORÓ)</w:t>
            </w:r>
          </w:p>
        </w:tc>
        <w:tc>
          <w:tcPr>
            <w:tcW w:w="116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107 kms</w:t>
            </w:r>
          </w:p>
        </w:tc>
      </w:tr>
      <w:tr>
        <w:trPr/>
        <w:tc>
          <w:tcPr>
            <w:tcW w:w="859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Castelló, Venta Cuba, Sant Joan de Moró, Vilafamés, Pobla Tornesa, Cabanes, </w:t>
            </w:r>
            <w:r>
              <w:rPr>
                <w:rFonts w:cs="Arial" w:ascii="Arial" w:hAnsi="Arial"/>
                <w:b/>
                <w:i w:val="false"/>
                <w:iCs w:val="false"/>
                <w:sz w:val="18"/>
                <w:u w:val="single"/>
                <w:lang w:val="ca-ES"/>
              </w:rPr>
              <w:t>Vilanova de l’Alcolea (4)</w:t>
            </w:r>
            <w:r>
              <w:rPr>
                <w:rFonts w:cs="Arial" w:ascii="Arial" w:hAnsi="Arial"/>
                <w:i w:val="false"/>
                <w:iCs w:val="false"/>
                <w:sz w:val="18"/>
                <w:lang w:val="ca-ES"/>
              </w:rPr>
              <w:t>, Benlloch, Vall d’Alba, Cota Frontó (4), Vilafamés, Cota Sant Miquel (4), Sant Joan de Moró, Alcora, Pedrisses, Vila-real.</w:t>
            </w:r>
          </w:p>
        </w:tc>
        <w:tc>
          <w:tcPr>
            <w:tcW w:w="116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4" w:type="dxa"/>
        <w:jc w:val="center"/>
        <w:tblInd w:w="0" w:type="dxa"/>
        <w:tblLayout w:type="fixed"/>
        <w:tblCellMar>
          <w:top w:w="0" w:type="dxa"/>
          <w:start w:w="15" w:type="dxa"/>
          <w:bottom w:w="0" w:type="dxa"/>
          <w:end w:w="15" w:type="dxa"/>
        </w:tblCellMar>
      </w:tblPr>
      <w:tblGrid>
        <w:gridCol w:w="1980"/>
        <w:gridCol w:w="6617"/>
        <w:gridCol w:w="1167"/>
      </w:tblGrid>
      <w:tr>
        <w:trPr/>
        <w:tc>
          <w:tcPr>
            <w:tcW w:w="198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06-12-2027 Dilluns</w:t>
            </w:r>
          </w:p>
        </w:tc>
        <w:tc>
          <w:tcPr>
            <w:tcW w:w="6617"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SONEJA PER SAGUNT</w:t>
            </w:r>
          </w:p>
        </w:tc>
        <w:tc>
          <w:tcPr>
            <w:tcW w:w="1167"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107 kms</w:t>
            </w:r>
          </w:p>
        </w:tc>
      </w:tr>
      <w:tr>
        <w:trPr/>
        <w:tc>
          <w:tcPr>
            <w:tcW w:w="8597"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Almenara, Sagunt, Gilet, Estivella, Torres-Torres, La Capitana (3ª), </w:t>
            </w:r>
            <w:r>
              <w:rPr>
                <w:rFonts w:cs="Arial" w:ascii="Arial" w:hAnsi="Arial"/>
                <w:b/>
                <w:bCs/>
                <w:i w:val="false"/>
                <w:iCs w:val="false"/>
                <w:sz w:val="18"/>
                <w:u w:val="single"/>
                <w:lang w:val="ca-ES"/>
              </w:rPr>
              <w:t>Soneja</w:t>
            </w:r>
            <w:r>
              <w:rPr>
                <w:rFonts w:cs="Arial" w:ascii="Arial" w:hAnsi="Arial"/>
                <w:i w:val="false"/>
                <w:iCs w:val="false"/>
                <w:sz w:val="18"/>
                <w:lang w:val="ca-ES"/>
              </w:rPr>
              <w:t xml:space="preserve">, La Tornada igual. </w:t>
            </w:r>
          </w:p>
        </w:tc>
        <w:tc>
          <w:tcPr>
            <w:tcW w:w="1167"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2150"/>
        <w:gridCol w:w="6478"/>
        <w:gridCol w:w="1138"/>
      </w:tblGrid>
      <w:tr>
        <w:trPr/>
        <w:tc>
          <w:tcPr>
            <w:tcW w:w="215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08-12-2027  Dimecres</w:t>
            </w:r>
          </w:p>
        </w:tc>
        <w:tc>
          <w:tcPr>
            <w:tcW w:w="6478"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LA  BARONA PER COSTUR     CLÀSSICA DE LA PURÍSSIMA</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112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Vila-real, Camí Fondo, Les Pedrises, Cota Terrer (4ª), Alcora, L’Alcalaten (4ª), La Foia, Costur (2ª),  Useres</w:t>
            </w:r>
            <w:r>
              <w:rPr>
                <w:rFonts w:cs="Arial" w:ascii="Arial" w:hAnsi="Arial"/>
                <w:b/>
                <w:i w:val="false"/>
                <w:iCs w:val="false"/>
                <w:sz w:val="18"/>
                <w:u w:val="single"/>
                <w:lang w:val="ca-ES"/>
              </w:rPr>
              <w:t>,</w:t>
            </w:r>
            <w:r>
              <w:rPr>
                <w:rFonts w:cs="Arial" w:ascii="Arial" w:hAnsi="Arial"/>
                <w:b w:val="false"/>
                <w:bCs w:val="false"/>
                <w:i w:val="false"/>
                <w:iCs w:val="false"/>
                <w:sz w:val="18"/>
                <w:u w:val="none"/>
                <w:lang w:val="ca-ES"/>
              </w:rPr>
              <w:t xml:space="preserve"> </w:t>
            </w:r>
            <w:r>
              <w:rPr>
                <w:rFonts w:cs="Arial" w:ascii="Arial" w:hAnsi="Arial"/>
                <w:b/>
                <w:bCs/>
                <w:i w:val="false"/>
                <w:iCs w:val="false"/>
                <w:sz w:val="18"/>
                <w:u w:val="single"/>
                <w:lang w:val="ca-ES"/>
              </w:rPr>
              <w:t>La Barona</w:t>
            </w:r>
            <w:r>
              <w:rPr>
                <w:rFonts w:cs="Arial" w:ascii="Arial" w:hAnsi="Arial"/>
                <w:i w:val="false"/>
                <w:iCs w:val="false"/>
                <w:sz w:val="18"/>
                <w:lang w:val="ca-ES"/>
              </w:rPr>
              <w:t>, La Basseta (4ª), Vilafamés, Cota Sant Miquel (4ª), Sant Joan de Moró, Alcora, Vila-real.</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bCs/>
                <w:i w:val="false"/>
                <w:iCs w:val="false"/>
                <w:sz w:val="18"/>
                <w:lang w:val="ca-ES"/>
              </w:rPr>
              <w:t>8:00  h.</w:t>
            </w:r>
            <w:r>
              <w:rPr>
                <w:rFonts w:cs="Arial" w:ascii="Arial" w:hAnsi="Arial"/>
                <w:i w:val="false"/>
                <w:iCs w:val="false"/>
                <w:sz w:val="18"/>
                <w:lang w:val="ca-ES"/>
              </w:rPr>
              <w:t xml:space="preserve">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37" w:type="dxa"/>
        <w:jc w:val="center"/>
        <w:tblInd w:w="0" w:type="dxa"/>
        <w:tblLayout w:type="fixed"/>
        <w:tblCellMar>
          <w:top w:w="0" w:type="dxa"/>
          <w:start w:w="15" w:type="dxa"/>
          <w:bottom w:w="0" w:type="dxa"/>
          <w:end w:w="15" w:type="dxa"/>
        </w:tblCellMar>
      </w:tblPr>
      <w:tblGrid>
        <w:gridCol w:w="1312"/>
        <w:gridCol w:w="7316"/>
        <w:gridCol w:w="1109"/>
      </w:tblGrid>
      <w:tr>
        <w:trPr>
          <w:trHeight w:val="285" w:hRule="atLeast"/>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12-12-2027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 xml:space="preserve">CANET D’EN BERENGUER PER LA CAPITANA </w:t>
            </w:r>
          </w:p>
        </w:tc>
        <w:tc>
          <w:tcPr>
            <w:tcW w:w="1109"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110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Vilavella, La Vall d’Uixó, Tourmalet (5ª), Gasolinera (3ª), La Capitana, Torres-Torres, Borajunta, Les Valls, </w:t>
            </w:r>
            <w:r>
              <w:rPr>
                <w:rFonts w:cs="Arial" w:ascii="Arial" w:hAnsi="Arial"/>
                <w:b/>
                <w:bCs/>
                <w:i w:val="false"/>
                <w:iCs w:val="false"/>
                <w:sz w:val="18"/>
                <w:u w:val="single"/>
                <w:lang w:val="ca-ES"/>
              </w:rPr>
              <w:t>Canet d’En Berenguer</w:t>
            </w:r>
            <w:r>
              <w:rPr>
                <w:rFonts w:cs="Arial" w:ascii="Arial" w:hAnsi="Arial"/>
                <w:i w:val="false"/>
                <w:iCs w:val="false"/>
                <w:sz w:val="18"/>
                <w:lang w:val="ca-ES"/>
              </w:rPr>
              <w:t>, La tornada igual</w:t>
            </w:r>
          </w:p>
        </w:tc>
        <w:tc>
          <w:tcPr>
            <w:tcW w:w="1109"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37" w:type="dxa"/>
        <w:jc w:val="center"/>
        <w:tblInd w:w="0" w:type="dxa"/>
        <w:tblLayout w:type="fixed"/>
        <w:tblCellMar>
          <w:top w:w="0" w:type="dxa"/>
          <w:start w:w="15" w:type="dxa"/>
          <w:bottom w:w="0" w:type="dxa"/>
          <w:end w:w="15" w:type="dxa"/>
        </w:tblCellMar>
      </w:tblPr>
      <w:tblGrid>
        <w:gridCol w:w="1312"/>
        <w:gridCol w:w="7316"/>
        <w:gridCol w:w="1109"/>
      </w:tblGrid>
      <w:tr>
        <w:trPr/>
        <w:tc>
          <w:tcPr>
            <w:tcW w:w="1312"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19-12-2027</w:t>
            </w:r>
          </w:p>
        </w:tc>
        <w:tc>
          <w:tcPr>
            <w:tcW w:w="7316"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ESPADILLA (CLÀSSICA DE LA BOTIFARRETA)</w:t>
            </w:r>
          </w:p>
        </w:tc>
        <w:tc>
          <w:tcPr>
            <w:tcW w:w="1109"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Onda, El Salvador (3ª), Coll de Fanzara (3ª), </w:t>
            </w:r>
            <w:r>
              <w:rPr>
                <w:rFonts w:cs="Arial" w:ascii="Arial" w:hAnsi="Arial"/>
                <w:b/>
                <w:i w:val="false"/>
                <w:iCs w:val="false"/>
                <w:sz w:val="18"/>
                <w:u w:val="single"/>
                <w:lang w:val="ca-ES"/>
              </w:rPr>
              <w:t>Espadilla</w:t>
            </w:r>
            <w:r>
              <w:rPr>
                <w:rFonts w:cs="Arial" w:ascii="Arial" w:hAnsi="Arial"/>
                <w:i w:val="false"/>
                <w:iCs w:val="false"/>
                <w:sz w:val="18"/>
                <w:lang w:val="ca-ES"/>
              </w:rPr>
              <w:t>, Toga, Coll de la Crono (4ª), Argelita, Vallat, Fanzara, Coll de Fanzara (3ª), El Salvador (4ª), Ribesalbes, La Lledona (3ª), Vila-real.</w:t>
            </w:r>
          </w:p>
        </w:tc>
        <w:tc>
          <w:tcPr>
            <w:tcW w:w="1109"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  Taller.</w:t>
            </w:r>
          </w:p>
        </w:tc>
      </w:tr>
    </w:tbl>
    <w:p>
      <w:pPr>
        <w:pStyle w:val="Normal"/>
        <w:rPr>
          <w:rFonts w:ascii="Arial" w:hAnsi="Arial" w:cs="Arial"/>
          <w:i w:val="false"/>
          <w:iCs w:val="false"/>
          <w:lang w:val="ca-ES"/>
        </w:rPr>
      </w:pPr>
      <w:r>
        <w:rPr>
          <w:rFonts w:cs="Arial" w:ascii="Arial" w:hAnsi="Arial"/>
          <w:i w:val="false"/>
          <w:iCs w:val="false"/>
          <w:lang w:val="ca-ES"/>
        </w:rPr>
      </w:r>
    </w:p>
    <w:tbl>
      <w:tblPr>
        <w:tblW w:w="9766" w:type="dxa"/>
        <w:jc w:val="center"/>
        <w:tblInd w:w="0" w:type="dxa"/>
        <w:tblLayout w:type="fixed"/>
        <w:tblCellMar>
          <w:top w:w="0" w:type="dxa"/>
          <w:start w:w="15" w:type="dxa"/>
          <w:bottom w:w="0" w:type="dxa"/>
          <w:end w:w="15" w:type="dxa"/>
        </w:tblCellMar>
      </w:tblPr>
      <w:tblGrid>
        <w:gridCol w:w="2100"/>
        <w:gridCol w:w="6528"/>
        <w:gridCol w:w="1138"/>
      </w:tblGrid>
      <w:tr>
        <w:trPr/>
        <w:tc>
          <w:tcPr>
            <w:tcW w:w="210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25-12-2027 Dissabte</w:t>
            </w:r>
          </w:p>
        </w:tc>
        <w:tc>
          <w:tcPr>
            <w:tcW w:w="6528" w:type="dxa"/>
            <w:tcBorders>
              <w:top w:val="double" w:sz="2" w:space="0" w:color="808080"/>
              <w:start w:val="double" w:sz="2" w:space="0" w:color="808080"/>
              <w:bottom w:val="double" w:sz="2" w:space="0" w:color="808080"/>
            </w:tcBorders>
          </w:tcPr>
          <w:p>
            <w:pPr>
              <w:pStyle w:val="Normal"/>
              <w:snapToGrid w:val="false"/>
              <w:rPr/>
            </w:pPr>
            <w:r>
              <w:rPr>
                <w:rFonts w:cs="Arial" w:ascii="Arial" w:hAnsi="Arial"/>
                <w:b/>
                <w:i w:val="false"/>
                <w:iCs w:val="false"/>
                <w:sz w:val="18"/>
                <w:lang w:val="ca-ES"/>
              </w:rPr>
              <w:t>ESLIDA  (</w:t>
            </w:r>
            <w:r>
              <w:rPr>
                <w:rFonts w:cs="Arial" w:ascii="Arial" w:hAnsi="Arial"/>
                <w:b/>
                <w:i w:val="false"/>
                <w:iCs w:val="false"/>
                <w:color w:val="CE181E"/>
                <w:sz w:val="18"/>
                <w:lang w:val="ca-ES"/>
              </w:rPr>
              <w:t>XXIX</w:t>
            </w:r>
            <w:r>
              <w:rPr>
                <w:rFonts w:cs="Arial" w:ascii="Arial" w:hAnsi="Arial"/>
                <w:b/>
                <w:i w:val="false"/>
                <w:iCs w:val="false"/>
                <w:sz w:val="18"/>
                <w:lang w:val="ca-ES"/>
              </w:rPr>
              <w:t xml:space="preserve"> CLÀSSICA DEL DIA DE NADAL)     </w:t>
            </w:r>
          </w:p>
        </w:tc>
        <w:tc>
          <w:tcPr>
            <w:tcW w:w="1138"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100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Alqueries, Nules, Moncofa, Xilxes, Coll de la Pedrera (3ª), Vall d’Uixó, Vilavella, Coll d'Artana (3ª), Artana, </w:t>
            </w:r>
            <w:r>
              <w:rPr>
                <w:rFonts w:cs="Arial" w:ascii="Arial" w:hAnsi="Arial"/>
                <w:b/>
                <w:i w:val="false"/>
                <w:iCs w:val="false"/>
                <w:sz w:val="18"/>
                <w:u w:val="single"/>
                <w:lang w:val="ca-ES"/>
              </w:rPr>
              <w:t>Eslida</w:t>
            </w:r>
            <w:r>
              <w:rPr>
                <w:rFonts w:cs="Arial" w:ascii="Arial" w:hAnsi="Arial"/>
                <w:i w:val="false"/>
                <w:iCs w:val="false"/>
                <w:sz w:val="18"/>
                <w:lang w:val="ca-ES"/>
              </w:rPr>
              <w:t xml:space="preserve">, Artana, Betxí, Vila-real    </w:t>
            </w:r>
            <w:r>
              <w:rPr>
                <w:rFonts w:cs="Arial" w:ascii="Arial" w:hAnsi="Arial"/>
                <w:b/>
                <w:i w:val="false"/>
                <w:iCs w:val="false"/>
                <w:sz w:val="18"/>
                <w:lang w:val="ca-ES"/>
              </w:rPr>
              <w:t>Bar Nadal de Victorino i Encarnita</w:t>
            </w:r>
          </w:p>
        </w:tc>
        <w:tc>
          <w:tcPr>
            <w:tcW w:w="1138"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8:00h</w:t>
            </w:r>
            <w:r>
              <w:rPr>
                <w:rFonts w:cs="Arial" w:ascii="Arial" w:hAnsi="Arial"/>
                <w:i w:val="false"/>
                <w:iCs w:val="false"/>
                <w:sz w:val="18"/>
                <w:lang w:val="ca-ES"/>
              </w:rPr>
              <w:t>.</w:t>
            </w:r>
          </w:p>
          <w:p>
            <w:pPr>
              <w:pStyle w:val="Normal"/>
              <w:snapToGrid w:val="false"/>
              <w:rPr>
                <w:rFonts w:ascii="Arial" w:hAnsi="Arial" w:cs="Arial"/>
                <w:i w:val="false"/>
                <w:iCs w:val="false"/>
                <w:sz w:val="18"/>
                <w:lang w:val="ca-ES"/>
              </w:rPr>
            </w:pPr>
            <w:r>
              <w:rPr>
                <w:rFonts w:cs="Arial" w:ascii="Arial" w:hAnsi="Arial"/>
                <w:i w:val="false"/>
                <w:iCs w:val="false"/>
                <w:sz w:val="18"/>
                <w:lang w:val="ca-ES"/>
              </w:rPr>
              <w:t>Taller.</w:t>
            </w:r>
          </w:p>
        </w:tc>
      </w:tr>
    </w:tbl>
    <w:p>
      <w:pPr>
        <w:pStyle w:val="Normal"/>
        <w:rPr>
          <w:rFonts w:ascii="Arial" w:hAnsi="Arial" w:cs="Arial"/>
          <w:i w:val="false"/>
          <w:iCs w:val="false"/>
          <w:lang w:val="ca-ES"/>
        </w:rPr>
      </w:pPr>
      <w:r>
        <w:rPr>
          <w:rFonts w:cs="Arial" w:ascii="Arial" w:hAnsi="Arial"/>
          <w:i w:val="false"/>
          <w:iCs w:val="false"/>
          <w:lang w:val="ca-ES"/>
        </w:rPr>
      </w:r>
    </w:p>
    <w:tbl>
      <w:tblPr>
        <w:tblW w:w="9750" w:type="dxa"/>
        <w:jc w:val="center"/>
        <w:tblInd w:w="0" w:type="dxa"/>
        <w:tblLayout w:type="fixed"/>
        <w:tblCellMar>
          <w:top w:w="0" w:type="dxa"/>
          <w:start w:w="15" w:type="dxa"/>
          <w:bottom w:w="0" w:type="dxa"/>
          <w:end w:w="15" w:type="dxa"/>
        </w:tblCellMar>
      </w:tblPr>
      <w:tblGrid>
        <w:gridCol w:w="2100"/>
        <w:gridCol w:w="6528"/>
        <w:gridCol w:w="1122"/>
      </w:tblGrid>
      <w:tr>
        <w:trPr/>
        <w:tc>
          <w:tcPr>
            <w:tcW w:w="2100"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color w:val="CE181E"/>
                <w:sz w:val="18"/>
                <w:lang w:val="ca-ES"/>
              </w:rPr>
            </w:pPr>
            <w:r>
              <w:rPr>
                <w:rFonts w:cs="Arial" w:ascii="Arial" w:hAnsi="Arial"/>
                <w:b/>
                <w:i w:val="false"/>
                <w:iCs w:val="false"/>
                <w:color w:val="CE181E"/>
                <w:sz w:val="18"/>
                <w:lang w:val="ca-ES"/>
              </w:rPr>
              <w:t>26-12-2027 Diumenge</w:t>
            </w:r>
          </w:p>
        </w:tc>
        <w:tc>
          <w:tcPr>
            <w:tcW w:w="6528" w:type="dxa"/>
            <w:tcBorders>
              <w:top w:val="double" w:sz="2" w:space="0" w:color="808080"/>
              <w:start w:val="double" w:sz="2" w:space="0" w:color="808080"/>
              <w:bottom w:val="double" w:sz="2" w:space="0" w:color="808080"/>
            </w:tcBorders>
          </w:tcPr>
          <w:p>
            <w:pPr>
              <w:pStyle w:val="Normal"/>
              <w:snapToGrid w:val="false"/>
              <w:rPr>
                <w:rFonts w:ascii="Arial" w:hAnsi="Arial" w:cs="Arial"/>
                <w:b/>
                <w:i w:val="false"/>
                <w:iCs w:val="false"/>
                <w:sz w:val="18"/>
                <w:lang w:val="ca-ES"/>
              </w:rPr>
            </w:pPr>
            <w:r>
              <w:rPr>
                <w:rFonts w:cs="Arial" w:ascii="Arial" w:hAnsi="Arial"/>
                <w:b/>
                <w:i w:val="false"/>
                <w:iCs w:val="false"/>
                <w:sz w:val="18"/>
                <w:lang w:val="ca-ES"/>
              </w:rPr>
              <w:t>ESLIDA     (SEGON DIA DE NADAL)  ÚLTIIMA ETAPA DE L’ANY</w:t>
            </w:r>
          </w:p>
        </w:tc>
        <w:tc>
          <w:tcPr>
            <w:tcW w:w="1122" w:type="dxa"/>
            <w:tcBorders>
              <w:top w:val="double" w:sz="2" w:space="0" w:color="808080"/>
              <w:start w:val="double" w:sz="2" w:space="0" w:color="808080"/>
              <w:bottom w:val="double" w:sz="2" w:space="0" w:color="808080"/>
              <w:end w:val="double" w:sz="2" w:space="0" w:color="808080"/>
            </w:tcBorders>
            <w:vAlign w:val="bottom"/>
          </w:tcPr>
          <w:p>
            <w:pPr>
              <w:pStyle w:val="Normal"/>
              <w:snapToGrid w:val="false"/>
              <w:jc w:val="end"/>
              <w:rPr>
                <w:rFonts w:ascii="Arial" w:hAnsi="Arial" w:cs="Arial"/>
                <w:i w:val="false"/>
                <w:iCs w:val="false"/>
                <w:sz w:val="18"/>
                <w:lang w:val="ca-ES"/>
              </w:rPr>
            </w:pPr>
            <w:r>
              <w:rPr>
                <w:rFonts w:cs="Arial" w:ascii="Arial" w:hAnsi="Arial"/>
                <w:i w:val="false"/>
                <w:iCs w:val="false"/>
                <w:sz w:val="18"/>
                <w:lang w:val="ca-ES"/>
              </w:rPr>
              <w:t>105 kms</w:t>
            </w:r>
          </w:p>
        </w:tc>
      </w:tr>
      <w:tr>
        <w:trPr/>
        <w:tc>
          <w:tcPr>
            <w:tcW w:w="8628" w:type="dxa"/>
            <w:gridSpan w:val="2"/>
            <w:tcBorders>
              <w:top w:val="double" w:sz="2" w:space="0" w:color="808080"/>
              <w:start w:val="double" w:sz="2" w:space="0" w:color="808080"/>
              <w:bottom w:val="double" w:sz="2" w:space="0" w:color="808080"/>
            </w:tcBorders>
          </w:tcPr>
          <w:p>
            <w:pPr>
              <w:pStyle w:val="Normal"/>
              <w:snapToGrid w:val="false"/>
              <w:jc w:val="both"/>
              <w:rPr/>
            </w:pPr>
            <w:r>
              <w:rPr>
                <w:rFonts w:cs="Arial" w:ascii="Arial" w:hAnsi="Arial"/>
                <w:i w:val="false"/>
                <w:iCs w:val="false"/>
                <w:sz w:val="18"/>
                <w:lang w:val="ca-ES"/>
              </w:rPr>
              <w:t xml:space="preserve">Vila-real, Camí Artana, Coll d’Artana (3ª), Eslida, Port d'Eslida (1ª), </w:t>
            </w:r>
            <w:r>
              <w:rPr>
                <w:rFonts w:cs="Arial" w:ascii="Arial" w:hAnsi="Arial"/>
                <w:b/>
                <w:bCs/>
                <w:i w:val="false"/>
                <w:iCs w:val="false"/>
                <w:sz w:val="18"/>
                <w:u w:val="single"/>
                <w:lang w:val="ca-ES"/>
              </w:rPr>
              <w:t>Eslida</w:t>
            </w:r>
            <w:r>
              <w:rPr>
                <w:rFonts w:cs="Arial" w:ascii="Arial" w:hAnsi="Arial"/>
                <w:i w:val="false"/>
                <w:iCs w:val="false"/>
                <w:sz w:val="18"/>
                <w:lang w:val="ca-ES"/>
              </w:rPr>
              <w:t xml:space="preserve">, </w:t>
            </w:r>
            <w:r>
              <w:rPr>
                <w:rFonts w:cs="Arial" w:ascii="Arial" w:hAnsi="Arial"/>
                <w:b w:val="false"/>
                <w:bCs w:val="false"/>
                <w:i w:val="false"/>
                <w:iCs w:val="false"/>
                <w:sz w:val="18"/>
                <w:u w:val="none"/>
                <w:lang w:val="ca-ES"/>
              </w:rPr>
              <w:t xml:space="preserve"> Aín,</w:t>
            </w:r>
            <w:r>
              <w:rPr>
                <w:rFonts w:cs="Arial" w:ascii="Arial" w:hAnsi="Arial"/>
                <w:i w:val="false"/>
                <w:iCs w:val="false"/>
                <w:sz w:val="18"/>
                <w:lang w:val="ca-ES"/>
              </w:rPr>
              <w:t xml:space="preserve"> Port d'Aín (2ª), Alcudia, Veo, Benitandús, Tales, Artesa, Onda, Ribesalbes, Coll del Mirador (4ª), Sitjar, Coll de la Lledona (3ª), Les Pedrisses,  Vila-real.</w:t>
            </w:r>
          </w:p>
        </w:tc>
        <w:tc>
          <w:tcPr>
            <w:tcW w:w="1122" w:type="dxa"/>
            <w:tcBorders>
              <w:top w:val="double" w:sz="2" w:space="0" w:color="808080"/>
              <w:start w:val="double" w:sz="2" w:space="0" w:color="808080"/>
              <w:bottom w:val="double" w:sz="2" w:space="0" w:color="808080"/>
              <w:end w:val="double" w:sz="2" w:space="0" w:color="808080"/>
            </w:tcBorders>
          </w:tcPr>
          <w:p>
            <w:pPr>
              <w:pStyle w:val="Normal"/>
              <w:snapToGrid w:val="false"/>
              <w:rPr/>
            </w:pPr>
            <w:r>
              <w:rPr>
                <w:rFonts w:cs="Arial" w:ascii="Arial" w:hAnsi="Arial"/>
                <w:b/>
                <w:i w:val="false"/>
                <w:iCs w:val="false"/>
                <w:sz w:val="18"/>
                <w:lang w:val="ca-ES"/>
              </w:rPr>
              <w:t>8:00 h</w:t>
            </w:r>
            <w:r>
              <w:rPr>
                <w:rFonts w:cs="Arial" w:ascii="Arial" w:hAnsi="Arial"/>
                <w:i w:val="false"/>
                <w:iCs w:val="false"/>
                <w:sz w:val="18"/>
                <w:lang w:val="ca-ES"/>
              </w:rPr>
              <w:t>.  Taller.</w:t>
            </w:r>
          </w:p>
        </w:tc>
      </w:tr>
    </w:tbl>
    <w:p>
      <w:pPr>
        <w:pStyle w:val="Normal"/>
        <w:snapToGrid w:val="false"/>
        <w:jc w:val="both"/>
        <w:rPr>
          <w:rFonts w:ascii="Arial" w:hAnsi="Arial" w:cs="Arial"/>
          <w:i w:val="false"/>
          <w:iCs w:val="false"/>
          <w:color w:val="000000"/>
          <w:lang w:val="ca-ES"/>
        </w:rPr>
      </w:pPr>
      <w:r>
        <w:rPr>
          <w:rFonts w:cs="Arial" w:ascii="Arial" w:hAnsi="Arial"/>
          <w:i w:val="false"/>
          <w:iCs w:val="false"/>
          <w:color w:val="000000"/>
          <w:lang w:val="ca-ES"/>
        </w:rPr>
      </w:r>
    </w:p>
    <w:p>
      <w:pPr>
        <w:pStyle w:val="Normal"/>
        <w:snapToGrid w:val="false"/>
        <w:jc w:val="both"/>
        <w:rPr>
          <w:rFonts w:ascii="Arial" w:hAnsi="Arial" w:cs="Arial"/>
          <w:i w:val="false"/>
          <w:iCs w:val="false"/>
          <w:color w:val="000000"/>
          <w:lang w:val="ca-ES"/>
        </w:rPr>
      </w:pPr>
      <w:r>
        <w:rPr>
          <w:rFonts w:cs="Arial" w:ascii="Arial" w:hAnsi="Arial"/>
          <w:i w:val="false"/>
          <w:iCs w:val="false"/>
          <w:color w:val="000000"/>
          <w:lang w:val="ca-ES"/>
        </w:rPr>
      </w:r>
    </w:p>
    <w:p>
      <w:pPr>
        <w:pStyle w:val="Normal"/>
        <w:snapToGrid w:val="false"/>
        <w:jc w:val="both"/>
        <w:rPr>
          <w:rFonts w:ascii="Arial" w:hAnsi="Arial" w:cs="Arial"/>
          <w:i w:val="false"/>
          <w:iCs w:val="false"/>
          <w:color w:val="000000"/>
          <w:lang w:val="ca-ES"/>
        </w:rPr>
      </w:pPr>
      <w:r>
        <w:rPr>
          <w:rFonts w:cs="Arial" w:ascii="Arial" w:hAnsi="Arial"/>
          <w:i w:val="false"/>
          <w:iCs w:val="false"/>
          <w:color w:val="000000"/>
          <w:lang w:val="ca-ES"/>
        </w:rPr>
      </w:r>
    </w:p>
    <w:p>
      <w:pPr>
        <w:pStyle w:val="Normal"/>
        <w:snapToGrid w:val="false"/>
        <w:jc w:val="both"/>
        <w:rPr>
          <w:rFonts w:ascii="Arial" w:hAnsi="Arial" w:cs="Arial"/>
          <w:i w:val="false"/>
          <w:iCs w:val="false"/>
          <w:color w:val="000000"/>
          <w:lang w:val="ca-ES"/>
        </w:rPr>
      </w:pPr>
      <w:r>
        <w:rPr>
          <w:rFonts w:cs="Arial" w:ascii="Arial" w:hAnsi="Arial"/>
          <w:i w:val="false"/>
          <w:iCs w:val="false"/>
          <w:color w:val="000000"/>
          <w:lang w:val="ca-ES"/>
        </w:rPr>
      </w:r>
    </w:p>
    <w:sectPr>
      <w:type w:val="nextPage"/>
      <w:pgSz w:w="11906" w:h="16838"/>
      <w:pgMar w:left="1134" w:right="1134" w:gutter="0" w:header="0" w:top="1134" w:footer="0" w:bottom="1134"/>
      <w:pgNumType w:fmt="decimal"/>
      <w:formProt w:val="false"/>
      <w:textDirection w:val="lrTb"/>
      <w:docGrid w:type="default" w:linePitch="312" w:charSpace="429496074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1"/>
      <w:lvlJc w:val="start"/>
      <w:pPr>
        <w:tabs>
          <w:tab w:val="num" w:pos="0"/>
        </w:tabs>
        <w:ind w:start="432" w:hanging="432"/>
      </w:pPr>
    </w:lvl>
    <w:lvl w:ilvl="1">
      <w:start w:val="1"/>
      <w:numFmt w:val="none"/>
      <w:pStyle w:val="Heading2"/>
      <w:suff w:val="nothing"/>
      <w:lvlText w:val="%2"/>
      <w:lvlJc w:val="start"/>
      <w:pPr>
        <w:tabs>
          <w:tab w:val="num" w:pos="0"/>
        </w:tabs>
        <w:ind w:start="576" w:hanging="576"/>
      </w:pPr>
    </w:lvl>
    <w:lvl w:ilvl="2">
      <w:start w:val="1"/>
      <w:numFmt w:val="none"/>
      <w:pStyle w:val="Heading3"/>
      <w:suff w:val="nothing"/>
      <w:lvlText w:val="%3"/>
      <w:lvlJc w:val="start"/>
      <w:pPr>
        <w:tabs>
          <w:tab w:val="num" w:pos="0"/>
        </w:tabs>
        <w:ind w:start="720" w:hanging="72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100"/>
  <w:revisionView w:insDel="0" w:formatting="0"/>
  <w:defaultTabStop w:val="720"/>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SimSun" w:cs="Mangal"/>
      <w:color w:val="auto"/>
      <w:kern w:val="2"/>
      <w:sz w:val="24"/>
      <w:szCs w:val="24"/>
      <w:lang w:val="ca-ES" w:eastAsia="zh-CN" w:bidi="hi-IN"/>
    </w:rPr>
  </w:style>
  <w:style w:type="paragraph" w:styleId="Heading1">
    <w:name w:val="heading 1"/>
    <w:basedOn w:val="Encabezado"/>
    <w:next w:val="BodyText"/>
    <w:qFormat/>
    <w:pPr>
      <w:numPr>
        <w:ilvl w:val="0"/>
        <w:numId w:val="1"/>
      </w:numPr>
      <w:spacing w:before="240" w:after="120"/>
      <w:outlineLvl w:val="0"/>
    </w:pPr>
    <w:rPr>
      <w:b/>
      <w:bCs/>
      <w:sz w:val="36"/>
      <w:szCs w:val="36"/>
    </w:rPr>
  </w:style>
  <w:style w:type="paragraph" w:styleId="Heading2">
    <w:name w:val="heading 2"/>
    <w:basedOn w:val="Encabezado"/>
    <w:next w:val="BodyText"/>
    <w:qFormat/>
    <w:pPr>
      <w:numPr>
        <w:ilvl w:val="1"/>
        <w:numId w:val="1"/>
      </w:numPr>
      <w:spacing w:before="200" w:after="120"/>
      <w:outlineLvl w:val="1"/>
    </w:pPr>
    <w:rPr>
      <w:b/>
      <w:bCs/>
      <w:sz w:val="32"/>
      <w:szCs w:val="32"/>
    </w:rPr>
  </w:style>
  <w:style w:type="paragraph" w:styleId="Heading3">
    <w:name w:val="heading 3"/>
    <w:basedOn w:val="Encabezado"/>
    <w:next w:val="BodyText"/>
    <w:qFormat/>
    <w:pPr>
      <w:numPr>
        <w:ilvl w:val="2"/>
        <w:numId w:val="1"/>
      </w:numPr>
      <w:spacing w:before="140" w:after="120"/>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paragraph" w:styleId="Ttulo">
    <w:name w:val="Título"/>
    <w:basedOn w:val="Encabezado"/>
    <w:next w:val="BodyText"/>
    <w:qFormat/>
    <w:pPr>
      <w:jc w:val="center"/>
    </w:pPr>
    <w:rPr>
      <w:b/>
      <w:bCs/>
      <w:sz w:val="56"/>
      <w:szCs w:val="56"/>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Encabezado">
    <w:name w:val="Encabezado"/>
    <w:basedOn w:val="Normal"/>
    <w:next w:val="BodyText"/>
    <w:qFormat/>
    <w:pPr>
      <w:keepNext w:val="true"/>
      <w:spacing w:before="240" w:after="120"/>
    </w:pPr>
    <w:rPr>
      <w:rFonts w:ascii="Liberation Sans;Arial" w:hAnsi="Liberation Sans;Arial" w:eastAsia="Arial Unicode MS" w:cs="Mangal"/>
      <w:sz w:val="28"/>
      <w:szCs w:val="28"/>
    </w:rPr>
  </w:style>
  <w:style w:type="paragraph" w:styleId="Pie">
    <w:name w:val="Pie"/>
    <w:basedOn w:val="Normal"/>
    <w:qFormat/>
    <w:pPr>
      <w:suppressLineNumbers/>
      <w:spacing w:before="120" w:after="120"/>
    </w:pPr>
    <w:rPr>
      <w:rFonts w:cs="Arial"/>
      <w:i/>
      <w:iCs/>
      <w:sz w:val="24"/>
      <w:szCs w:val="24"/>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Header">
    <w:name w:val="header"/>
    <w:basedOn w:val="Normal"/>
    <w:next w:val="BodyText"/>
    <w:pPr>
      <w:keepNext w:val="true"/>
      <w:spacing w:before="240" w:after="120"/>
    </w:pPr>
    <w:rPr>
      <w:rFonts w:ascii="Arial" w:hAnsi="Arial" w:eastAsia="SimSun" w:cs="Mangal"/>
      <w:sz w:val="28"/>
      <w:szCs w:val="28"/>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ita">
    <w:name w:val="Cita"/>
    <w:basedOn w:val="Normal"/>
    <w:qFormat/>
    <w:pPr>
      <w:spacing w:before="0" w:after="283"/>
      <w:ind w:hanging="0" w:start="567" w:end="567"/>
    </w:pPr>
    <w:rPr/>
  </w:style>
  <w:style w:type="paragraph" w:styleId="Subtitle">
    <w:name w:val="Subtitle"/>
    <w:basedOn w:val="Encabezado"/>
    <w:next w:val="BodyText"/>
    <w:qFormat/>
    <w:pPr>
      <w:spacing w:before="60" w:after="120"/>
      <w:jc w:val="center"/>
    </w:pPr>
    <w:rPr>
      <w:sz w:val="36"/>
      <w:szCs w:val="36"/>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3671</TotalTime>
  <Application>LibreOffice/25.8.4.2$Windows_X86_64 LibreOffice_project/290daaa01b999472f0c7a3890eb6a550fd74c6df</Application>
  <AppVersion>15.0000</AppVersion>
  <Pages>8</Pages>
  <Words>3558</Words>
  <Characters>20089</Characters>
  <CharactersWithSpaces>23653</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2010-09-16T09:06:20Z</dcterms:created>
  <dc:creator>Ayuntamiento </dc:creator>
  <dc:description/>
  <dc:language>es-ES</dc:language>
  <cp:lastModifiedBy/>
  <cp:lastPrinted>2026-07-20T14:46:31Z</cp:lastPrinted>
  <dcterms:modified xsi:type="dcterms:W3CDTF">2026-07-28T12:31:53Z</dcterms:modified>
  <cp:revision>642</cp:revision>
  <dc:subject/>
  <dc:title/>
</cp:coreProperties>
</file>